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86E98" w14:textId="6D6D53AD" w:rsidR="00B60738" w:rsidRDefault="002A4196" w:rsidP="00B60738">
      <w:pPr>
        <w:tabs>
          <w:tab w:val="center" w:pos="4680"/>
        </w:tabs>
        <w:rPr>
          <w:rFonts w:ascii="Arial Narrow" w:hAnsi="Arial Narrow"/>
          <w:b/>
        </w:rPr>
      </w:pPr>
      <w:r>
        <w:rPr>
          <w:rFonts w:ascii="Arial Narrow" w:hAnsi="Arial Narrow"/>
          <w:b/>
        </w:rPr>
        <w:t>9</w:t>
      </w:r>
      <w:r w:rsidR="00B60738">
        <w:rPr>
          <w:rFonts w:ascii="Arial Narrow" w:hAnsi="Arial Narrow"/>
          <w:b/>
        </w:rPr>
        <w:t>/</w:t>
      </w:r>
      <w:r>
        <w:rPr>
          <w:rFonts w:ascii="Arial Narrow" w:hAnsi="Arial Narrow"/>
          <w:b/>
        </w:rPr>
        <w:t>2</w:t>
      </w:r>
      <w:r w:rsidR="00B60738">
        <w:rPr>
          <w:rFonts w:ascii="Arial Narrow" w:hAnsi="Arial Narrow"/>
          <w:b/>
        </w:rPr>
        <w:t>/2025</w:t>
      </w:r>
    </w:p>
    <w:p w14:paraId="15C793C4" w14:textId="77777777" w:rsidR="00B60738" w:rsidRDefault="00B60738" w:rsidP="00B60738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TO Area</w:t>
      </w:r>
      <w:r w:rsidRPr="006A00E3">
        <w:rPr>
          <w:rFonts w:ascii="Arial Narrow" w:hAnsi="Arial Narrow"/>
          <w:b/>
        </w:rPr>
        <w:t xml:space="preserve"> update:</w:t>
      </w:r>
    </w:p>
    <w:p w14:paraId="7508B492" w14:textId="77777777" w:rsidR="00E93F0C" w:rsidRDefault="00E93F0C" w:rsidP="00E93F0C">
      <w:pPr>
        <w:pStyle w:val="ListParagraph"/>
        <w:numPr>
          <w:ilvl w:val="1"/>
          <w:numId w:val="8"/>
        </w:num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AEP: </w:t>
      </w:r>
    </w:p>
    <w:p w14:paraId="6A044B29" w14:textId="06F823FF" w:rsidR="00E93F0C" w:rsidRDefault="00E93F0C" w:rsidP="00E93F0C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 w:rsidRPr="00A2567D">
        <w:rPr>
          <w:rFonts w:ascii="Arial Narrow" w:hAnsi="Arial Narrow"/>
        </w:rPr>
        <w:t xml:space="preserve">AEP </w:t>
      </w:r>
      <w:r>
        <w:rPr>
          <w:rFonts w:ascii="Arial Narrow" w:hAnsi="Arial Narrow"/>
        </w:rPr>
        <w:t xml:space="preserve">confirmed and SPMS provided </w:t>
      </w:r>
      <w:proofErr w:type="spellStart"/>
      <w:r>
        <w:rPr>
          <w:rFonts w:ascii="Arial Narrow" w:hAnsi="Arial Narrow"/>
        </w:rPr>
        <w:t>idvs</w:t>
      </w:r>
      <w:proofErr w:type="spellEnd"/>
      <w:r>
        <w:rPr>
          <w:rFonts w:ascii="Arial Narrow" w:hAnsi="Arial Narrow"/>
        </w:rPr>
        <w:t xml:space="preserve"> to update the </w:t>
      </w:r>
      <w:r w:rsidRPr="00E93F0C">
        <w:rPr>
          <w:rFonts w:ascii="Arial Narrow" w:hAnsi="Arial Narrow"/>
        </w:rPr>
        <w:t>Ebersole to Fostoria 138 kV</w:t>
      </w:r>
      <w:r>
        <w:rPr>
          <w:rFonts w:ascii="Arial Narrow" w:hAnsi="Arial Narrow"/>
        </w:rPr>
        <w:t xml:space="preserve"> model. </w:t>
      </w:r>
      <w:r w:rsidRPr="00E93F0C">
        <w:rPr>
          <w:rFonts w:ascii="Arial Narrow" w:hAnsi="Arial Narrow"/>
        </w:rPr>
        <w:t xml:space="preserve">Two </w:t>
      </w:r>
      <w:proofErr w:type="spellStart"/>
      <w:r w:rsidRPr="00E93F0C">
        <w:rPr>
          <w:rFonts w:ascii="Arial Narrow" w:hAnsi="Arial Narrow"/>
        </w:rPr>
        <w:t>idvs</w:t>
      </w:r>
      <w:proofErr w:type="spellEnd"/>
      <w:r w:rsidRPr="00E93F0C">
        <w:rPr>
          <w:rFonts w:ascii="Arial Narrow" w:hAnsi="Arial Narrow"/>
        </w:rPr>
        <w:t xml:space="preserve"> were added to the update folder: SUM_LL_AE1-146_Rating.idv, WIN_AE1-146_Rating.idv. No </w:t>
      </w:r>
      <w:proofErr w:type="spellStart"/>
      <w:r w:rsidRPr="00E93F0C">
        <w:rPr>
          <w:rFonts w:ascii="Arial Narrow" w:hAnsi="Arial Narrow"/>
        </w:rPr>
        <w:t>flowgate</w:t>
      </w:r>
      <w:proofErr w:type="spellEnd"/>
      <w:r w:rsidRPr="00E93F0C">
        <w:rPr>
          <w:rFonts w:ascii="Arial Narrow" w:hAnsi="Arial Narrow"/>
        </w:rPr>
        <w:t xml:space="preserve"> was removed due to the update.</w:t>
      </w:r>
    </w:p>
    <w:p w14:paraId="115B8CBC" w14:textId="0DFC89FE" w:rsidR="00E8587D" w:rsidRDefault="00E8587D" w:rsidP="00E8587D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AEP provided an </w:t>
      </w:r>
      <w:proofErr w:type="spellStart"/>
      <w:r>
        <w:rPr>
          <w:rFonts w:ascii="Arial Narrow" w:hAnsi="Arial Narrow"/>
        </w:rPr>
        <w:t>idv</w:t>
      </w:r>
      <w:proofErr w:type="spellEnd"/>
      <w:r>
        <w:rPr>
          <w:rFonts w:ascii="Arial Narrow" w:hAnsi="Arial Narrow"/>
        </w:rPr>
        <w:t xml:space="preserve"> to update the 765 kV Dumont facility rating. One </w:t>
      </w:r>
      <w:proofErr w:type="spellStart"/>
      <w:r>
        <w:rPr>
          <w:rFonts w:ascii="Arial Narrow" w:hAnsi="Arial Narrow"/>
        </w:rPr>
        <w:t>idv</w:t>
      </w:r>
      <w:proofErr w:type="spellEnd"/>
      <w:r>
        <w:rPr>
          <w:rFonts w:ascii="Arial Narrow" w:hAnsi="Arial Narrow"/>
        </w:rPr>
        <w:t xml:space="preserve"> was added to the update folder: </w:t>
      </w:r>
      <w:r w:rsidRPr="00E8587D">
        <w:rPr>
          <w:rFonts w:ascii="Arial Narrow" w:hAnsi="Arial Narrow"/>
        </w:rPr>
        <w:t xml:space="preserve">Dumont </w:t>
      </w:r>
      <w:r w:rsidR="00B24F3A">
        <w:rPr>
          <w:rFonts w:ascii="Arial Narrow" w:hAnsi="Arial Narrow"/>
        </w:rPr>
        <w:t>–</w:t>
      </w:r>
      <w:r w:rsidRPr="00E8587D">
        <w:rPr>
          <w:rFonts w:ascii="Arial Narrow" w:hAnsi="Arial Narrow"/>
        </w:rPr>
        <w:t xml:space="preserve"> Dumont Reactor Towards Wilton Center Reactor Ratings </w:t>
      </w:r>
      <w:proofErr w:type="spellStart"/>
      <w:r w:rsidRPr="00E8587D">
        <w:rPr>
          <w:rFonts w:ascii="Arial Narrow" w:hAnsi="Arial Narrow"/>
        </w:rPr>
        <w:t>Correction_WINTER.idv</w:t>
      </w:r>
      <w:proofErr w:type="spellEnd"/>
      <w:r>
        <w:rPr>
          <w:rFonts w:ascii="Arial Narrow" w:hAnsi="Arial Narrow"/>
        </w:rPr>
        <w:t xml:space="preserve">. </w:t>
      </w:r>
      <w:r w:rsidRPr="00E93F0C">
        <w:rPr>
          <w:rFonts w:ascii="Arial Narrow" w:hAnsi="Arial Narrow"/>
        </w:rPr>
        <w:t xml:space="preserve">No </w:t>
      </w:r>
      <w:proofErr w:type="spellStart"/>
      <w:r w:rsidRPr="00E93F0C">
        <w:rPr>
          <w:rFonts w:ascii="Arial Narrow" w:hAnsi="Arial Narrow"/>
        </w:rPr>
        <w:t>flowgate</w:t>
      </w:r>
      <w:proofErr w:type="spellEnd"/>
      <w:r w:rsidRPr="00E93F0C">
        <w:rPr>
          <w:rFonts w:ascii="Arial Narrow" w:hAnsi="Arial Narrow"/>
        </w:rPr>
        <w:t xml:space="preserve"> was removed due to the update.</w:t>
      </w:r>
    </w:p>
    <w:p w14:paraId="18ED8ED5" w14:textId="4DA7CB0E" w:rsidR="00FE4642" w:rsidRDefault="00FE4642" w:rsidP="00FE4642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AEP provided update on </w:t>
      </w:r>
      <w:r w:rsidRPr="00FE4642">
        <w:rPr>
          <w:rFonts w:ascii="Arial Narrow" w:hAnsi="Arial Narrow"/>
        </w:rPr>
        <w:t xml:space="preserve">CONTINGENCY </w:t>
      </w:r>
      <w:r w:rsidR="00B24F3A">
        <w:rPr>
          <w:rFonts w:ascii="Arial Narrow" w:hAnsi="Arial Narrow"/>
        </w:rPr>
        <w:t>‘</w:t>
      </w:r>
      <w:r w:rsidRPr="00FE4642">
        <w:rPr>
          <w:rFonts w:ascii="Arial Narrow" w:hAnsi="Arial Narrow"/>
        </w:rPr>
        <w:t>AEP_P1-</w:t>
      </w:r>
      <w:proofErr w:type="gramStart"/>
      <w:r w:rsidRPr="00FE4642">
        <w:rPr>
          <w:rFonts w:ascii="Arial Narrow" w:hAnsi="Arial Narrow"/>
        </w:rPr>
        <w:t>2_#</w:t>
      </w:r>
      <w:proofErr w:type="gramEnd"/>
      <w:r w:rsidRPr="00FE4642">
        <w:rPr>
          <w:rFonts w:ascii="Arial Narrow" w:hAnsi="Arial Narrow"/>
        </w:rPr>
        <w:t>10686_585_SRT-SL</w:t>
      </w:r>
      <w:r w:rsidR="00B24F3A">
        <w:rPr>
          <w:rFonts w:ascii="Arial Narrow" w:hAnsi="Arial Narrow"/>
        </w:rPr>
        <w:t>’</w:t>
      </w:r>
      <w:r>
        <w:rPr>
          <w:rFonts w:ascii="Arial Narrow" w:hAnsi="Arial Narrow"/>
        </w:rPr>
        <w:t xml:space="preserve"> for </w:t>
      </w:r>
      <w:r w:rsidRPr="00FE4642">
        <w:rPr>
          <w:rFonts w:ascii="Arial Narrow" w:hAnsi="Arial Narrow"/>
        </w:rPr>
        <w:t>contingency correction for Marysville TR2</w:t>
      </w:r>
      <w:r>
        <w:rPr>
          <w:rFonts w:ascii="Arial Narrow" w:hAnsi="Arial Narrow"/>
        </w:rPr>
        <w:t xml:space="preserve">. </w:t>
      </w:r>
      <w:r w:rsidRPr="00FE4642">
        <w:rPr>
          <w:rFonts w:ascii="Arial Narrow" w:hAnsi="Arial Narrow"/>
        </w:rPr>
        <w:t>The corrections can be found in the file:</w:t>
      </w:r>
      <w:r>
        <w:rPr>
          <w:rFonts w:ascii="Arial Narrow" w:hAnsi="Arial Narrow"/>
        </w:rPr>
        <w:t xml:space="preserve"> </w:t>
      </w:r>
      <w:proofErr w:type="spellStart"/>
      <w:r w:rsidRPr="00FE4642">
        <w:rPr>
          <w:rFonts w:ascii="Arial Narrow" w:hAnsi="Arial Narrow"/>
        </w:rPr>
        <w:t>AEP_Contingency_edits</w:t>
      </w:r>
      <w:proofErr w:type="spellEnd"/>
      <w:r>
        <w:rPr>
          <w:rFonts w:ascii="Arial Narrow" w:hAnsi="Arial Narrow"/>
        </w:rPr>
        <w:t>_</w:t>
      </w:r>
      <w:r w:rsidRPr="00FE4642">
        <w:rPr>
          <w:rFonts w:ascii="Arial Narrow" w:hAnsi="Arial Narrow"/>
        </w:rPr>
        <w:t xml:space="preserve"> Marysville TR2.xlsx</w:t>
      </w:r>
      <w:r>
        <w:rPr>
          <w:rFonts w:ascii="Arial Narrow" w:hAnsi="Arial Narrow"/>
        </w:rPr>
        <w:t xml:space="preserve">. </w:t>
      </w:r>
      <w:r w:rsidRPr="00E93F0C">
        <w:rPr>
          <w:rFonts w:ascii="Arial Narrow" w:hAnsi="Arial Narrow"/>
        </w:rPr>
        <w:t xml:space="preserve">No </w:t>
      </w:r>
      <w:proofErr w:type="spellStart"/>
      <w:r w:rsidRPr="00E93F0C">
        <w:rPr>
          <w:rFonts w:ascii="Arial Narrow" w:hAnsi="Arial Narrow"/>
        </w:rPr>
        <w:t>flowgate</w:t>
      </w:r>
      <w:proofErr w:type="spellEnd"/>
      <w:r w:rsidRPr="00E93F0C">
        <w:rPr>
          <w:rFonts w:ascii="Arial Narrow" w:hAnsi="Arial Narrow"/>
        </w:rPr>
        <w:t xml:space="preserve"> was removed due to the update.</w:t>
      </w:r>
    </w:p>
    <w:p w14:paraId="0E693C96" w14:textId="15F4A787" w:rsidR="0056183E" w:rsidRDefault="0056183E" w:rsidP="0056183E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AEP provided several </w:t>
      </w:r>
      <w:proofErr w:type="spellStart"/>
      <w:r>
        <w:rPr>
          <w:rFonts w:ascii="Arial Narrow" w:hAnsi="Arial Narrow"/>
        </w:rPr>
        <w:t>idvs</w:t>
      </w:r>
      <w:proofErr w:type="spellEnd"/>
      <w:r>
        <w:rPr>
          <w:rFonts w:ascii="Arial Narrow" w:hAnsi="Arial Narrow"/>
        </w:rPr>
        <w:t xml:space="preserve"> to </w:t>
      </w:r>
      <w:r w:rsidR="002F27CC">
        <w:rPr>
          <w:rFonts w:ascii="Arial Narrow" w:hAnsi="Arial Narrow"/>
        </w:rPr>
        <w:t>correct</w:t>
      </w:r>
      <w:r>
        <w:rPr>
          <w:rFonts w:ascii="Arial Narrow" w:hAnsi="Arial Narrow"/>
        </w:rPr>
        <w:t xml:space="preserve"> the model, including: </w:t>
      </w:r>
      <w:r w:rsidRPr="0056183E">
        <w:rPr>
          <w:rFonts w:ascii="Arial Narrow" w:hAnsi="Arial Narrow"/>
        </w:rPr>
        <w:t>Adjust_Beatty_69kV_Cap_Bank_Settings_A.idv</w:t>
      </w:r>
      <w:r>
        <w:rPr>
          <w:rFonts w:ascii="Arial Narrow" w:hAnsi="Arial Narrow"/>
        </w:rPr>
        <w:t xml:space="preserve">, </w:t>
      </w:r>
      <w:r w:rsidRPr="0056183E">
        <w:rPr>
          <w:rFonts w:ascii="Arial Narrow" w:hAnsi="Arial Narrow"/>
        </w:rPr>
        <w:t xml:space="preserve">Johns Creek Load </w:t>
      </w:r>
      <w:proofErr w:type="spellStart"/>
      <w:r w:rsidRPr="0056183E">
        <w:rPr>
          <w:rFonts w:ascii="Arial Narrow" w:hAnsi="Arial Narrow"/>
        </w:rPr>
        <w:t>Changes_A.idv</w:t>
      </w:r>
      <w:proofErr w:type="spellEnd"/>
      <w:r>
        <w:rPr>
          <w:rFonts w:ascii="Arial Narrow" w:hAnsi="Arial Narrow"/>
        </w:rPr>
        <w:t xml:space="preserve">, </w:t>
      </w:r>
      <w:r w:rsidRPr="0056183E">
        <w:rPr>
          <w:rFonts w:ascii="Arial Narrow" w:hAnsi="Arial Narrow"/>
        </w:rPr>
        <w:t xml:space="preserve">Load </w:t>
      </w:r>
      <w:proofErr w:type="spellStart"/>
      <w:r w:rsidRPr="0056183E">
        <w:rPr>
          <w:rFonts w:ascii="Arial Narrow" w:hAnsi="Arial Narrow"/>
        </w:rPr>
        <w:t>Richlands_A.idv</w:t>
      </w:r>
      <w:proofErr w:type="spellEnd"/>
      <w:r>
        <w:rPr>
          <w:rFonts w:ascii="Arial Narrow" w:hAnsi="Arial Narrow"/>
        </w:rPr>
        <w:t xml:space="preserve">, </w:t>
      </w:r>
      <w:r w:rsidRPr="0056183E">
        <w:rPr>
          <w:rFonts w:ascii="Arial Narrow" w:hAnsi="Arial Narrow"/>
        </w:rPr>
        <w:t>Mount Union 69 kV Cap Bank (BINIT)_</w:t>
      </w:r>
      <w:proofErr w:type="spellStart"/>
      <w:r w:rsidRPr="0056183E">
        <w:rPr>
          <w:rFonts w:ascii="Arial Narrow" w:hAnsi="Arial Narrow"/>
        </w:rPr>
        <w:t>A.idv</w:t>
      </w:r>
      <w:proofErr w:type="spellEnd"/>
      <w:r>
        <w:rPr>
          <w:rFonts w:ascii="Arial Narrow" w:hAnsi="Arial Narrow"/>
        </w:rPr>
        <w:t xml:space="preserve">, </w:t>
      </w:r>
      <w:r w:rsidRPr="0056183E">
        <w:rPr>
          <w:rFonts w:ascii="Arial Narrow" w:hAnsi="Arial Narrow"/>
        </w:rPr>
        <w:t>RTEP-2030_2025_AEP_West Van Wert V Mag 34kV_LIGHT LOAD_R0_LL.idv</w:t>
      </w:r>
      <w:r>
        <w:rPr>
          <w:rFonts w:ascii="Arial Narrow" w:hAnsi="Arial Narrow"/>
        </w:rPr>
        <w:t>, plus delete</w:t>
      </w:r>
      <w:r w:rsidRPr="0056183E">
        <w:rPr>
          <w:rFonts w:ascii="Arial Narrow" w:hAnsi="Arial Narrow"/>
        </w:rPr>
        <w:t xml:space="preserve"> CONTINGENCY AEP_P1-3_#11296_3SKIMMER 115_1_SRT-A</w:t>
      </w:r>
      <w:r w:rsidR="00B24F3A">
        <w:rPr>
          <w:rFonts w:ascii="Arial Narrow" w:hAnsi="Arial Narrow"/>
        </w:rPr>
        <w:t>’</w:t>
      </w:r>
      <w:r w:rsidRPr="0056183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and </w:t>
      </w:r>
      <w:r w:rsidR="00B24F3A">
        <w:rPr>
          <w:rFonts w:ascii="Arial Narrow" w:hAnsi="Arial Narrow"/>
        </w:rPr>
        <w:t>‘</w:t>
      </w:r>
      <w:r w:rsidRPr="0056183E">
        <w:rPr>
          <w:rFonts w:ascii="Arial Narrow" w:hAnsi="Arial Narrow"/>
        </w:rPr>
        <w:t>AEP_P1-3_#13259_3SKIMMER 115_2_SRT-A</w:t>
      </w:r>
      <w:r w:rsidR="00B24F3A">
        <w:rPr>
          <w:rFonts w:ascii="Arial Narrow" w:hAnsi="Arial Narrow"/>
        </w:rPr>
        <w:t>’</w:t>
      </w:r>
      <w:r w:rsidR="006A73A3">
        <w:rPr>
          <w:rFonts w:ascii="Arial Narrow" w:hAnsi="Arial Narrow"/>
        </w:rPr>
        <w:t>, as shown in the contingency edits xlsx file</w:t>
      </w:r>
      <w:r w:rsidRPr="0056183E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The following </w:t>
      </w:r>
      <w:proofErr w:type="spellStart"/>
      <w:r w:rsidRPr="0056183E">
        <w:rPr>
          <w:rFonts w:ascii="Arial Narrow" w:hAnsi="Arial Narrow"/>
        </w:rPr>
        <w:t>flowgate</w:t>
      </w:r>
      <w:r>
        <w:rPr>
          <w:rFonts w:ascii="Arial Narrow" w:hAnsi="Arial Narrow"/>
        </w:rPr>
        <w:t>s</w:t>
      </w:r>
      <w:proofErr w:type="spellEnd"/>
      <w:r w:rsidRPr="0056183E">
        <w:rPr>
          <w:rFonts w:ascii="Arial Narrow" w:hAnsi="Arial Narrow"/>
        </w:rPr>
        <w:t xml:space="preserve"> w</w:t>
      </w:r>
      <w:r>
        <w:rPr>
          <w:rFonts w:ascii="Arial Narrow" w:hAnsi="Arial Narrow"/>
        </w:rPr>
        <w:t xml:space="preserve">ere </w:t>
      </w:r>
      <w:r w:rsidRPr="0056183E">
        <w:rPr>
          <w:rFonts w:ascii="Arial Narrow" w:hAnsi="Arial Narrow"/>
        </w:rPr>
        <w:t>removed due to the update.</w:t>
      </w:r>
    </w:p>
    <w:p w14:paraId="78374231" w14:textId="5460A9E5" w:rsidR="00357A82" w:rsidRDefault="00357A82" w:rsidP="0056183E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bookmarkStart w:id="0" w:name="_Hlk207184461"/>
      <w:r w:rsidRPr="00357A82">
        <w:rPr>
          <w:rFonts w:ascii="Arial Narrow" w:hAnsi="Arial Narrow"/>
        </w:rPr>
        <w:t>2025-W1-AEP-T45 and 2025-W1-AEP-T46</w:t>
      </w:r>
      <w:r>
        <w:rPr>
          <w:rFonts w:ascii="Arial Narrow" w:hAnsi="Arial Narrow"/>
        </w:rPr>
        <w:t>.</w:t>
      </w:r>
    </w:p>
    <w:p w14:paraId="30B4E3A3" w14:textId="14046BD0" w:rsidR="00357A82" w:rsidRDefault="00357A82" w:rsidP="0056183E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357A82">
        <w:rPr>
          <w:rFonts w:ascii="Arial Narrow" w:hAnsi="Arial Narrow"/>
        </w:rPr>
        <w:t>2025-W1-AEP-VD33, 2025-W1-AEP-VD34, 2025-W1-AEP-VD35, 2025-W1-AEP-VD36, 2025-W1-AEP-VD63, 2025-W1-AEP-VD64, 2025-W1-AEP-VD65, and 2025-W1-AEP-VD66</w:t>
      </w:r>
      <w:r>
        <w:rPr>
          <w:rFonts w:ascii="Arial Narrow" w:hAnsi="Arial Narrow"/>
        </w:rPr>
        <w:t>.</w:t>
      </w:r>
    </w:p>
    <w:p w14:paraId="4F949484" w14:textId="0017BC2A" w:rsidR="00357A82" w:rsidRDefault="00357A82" w:rsidP="0056183E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357A82">
        <w:rPr>
          <w:rFonts w:ascii="Arial Narrow" w:hAnsi="Arial Narrow"/>
        </w:rPr>
        <w:t>2025-W1-AEP-VD25, 2025-W1-AEP-VD26, 2025-W1-AEP-VD106, 2025-W1-AEP-VD31, 2025-W1-AEP-VD32, 2025-W1-AEP-VD27, 2025-W1-AEP-VD28, 2025-W1-AEP-VD29, and 2025-W1-AEP-VD30</w:t>
      </w:r>
      <w:r>
        <w:rPr>
          <w:rFonts w:ascii="Arial Narrow" w:hAnsi="Arial Narrow"/>
        </w:rPr>
        <w:t>.</w:t>
      </w:r>
    </w:p>
    <w:p w14:paraId="3109EC5D" w14:textId="6E34B269" w:rsidR="00357A82" w:rsidRPr="00357A82" w:rsidRDefault="00357A82" w:rsidP="00357A82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357A82">
        <w:rPr>
          <w:rFonts w:ascii="Arial Narrow" w:hAnsi="Arial Narrow"/>
        </w:rPr>
        <w:t>2025-W1-AEP-VD1 and 2025-W1-AEP-VD2</w:t>
      </w:r>
      <w:r>
        <w:rPr>
          <w:rFonts w:ascii="Arial Narrow" w:hAnsi="Arial Narrow"/>
        </w:rPr>
        <w:t>.</w:t>
      </w:r>
    </w:p>
    <w:p w14:paraId="73FC25AA" w14:textId="7C11D34B" w:rsidR="0056183E" w:rsidRDefault="00357A82" w:rsidP="0056183E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357A82">
        <w:rPr>
          <w:rFonts w:ascii="Arial Narrow" w:hAnsi="Arial Narrow"/>
        </w:rPr>
        <w:t>2025-W1-AEP-VM31</w:t>
      </w:r>
      <w:r>
        <w:rPr>
          <w:rFonts w:ascii="Arial Narrow" w:hAnsi="Arial Narrow"/>
        </w:rPr>
        <w:t xml:space="preserve">, </w:t>
      </w:r>
      <w:r w:rsidRPr="00357A82">
        <w:rPr>
          <w:rFonts w:ascii="Arial Narrow" w:hAnsi="Arial Narrow"/>
        </w:rPr>
        <w:t>2025-W1-AEP-VM83, 2025-W1-AEP-VM84, 2025-W1-AEP-VM95, 2025-W1-AEP-VM96</w:t>
      </w:r>
      <w:r>
        <w:rPr>
          <w:rFonts w:ascii="Arial Narrow" w:hAnsi="Arial Narrow"/>
        </w:rPr>
        <w:t>.</w:t>
      </w:r>
    </w:p>
    <w:p w14:paraId="526F16E3" w14:textId="7741265A" w:rsidR="00357A82" w:rsidRDefault="00357A82" w:rsidP="0056183E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357A82">
        <w:rPr>
          <w:rFonts w:ascii="Arial Narrow" w:hAnsi="Arial Narrow"/>
        </w:rPr>
        <w:t>2025-W1-AEP-VM114</w:t>
      </w:r>
      <w:r>
        <w:rPr>
          <w:rFonts w:ascii="Arial Narrow" w:hAnsi="Arial Narrow"/>
        </w:rPr>
        <w:t>.</w:t>
      </w:r>
    </w:p>
    <w:p w14:paraId="6B08693E" w14:textId="490E5907" w:rsidR="00E8587D" w:rsidRDefault="00357A82" w:rsidP="00357A82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357A82">
        <w:rPr>
          <w:rFonts w:ascii="Arial Narrow" w:hAnsi="Arial Narrow"/>
        </w:rPr>
        <w:t>2025-W1-AEP-VD38, 2025-W1-AEP-VD39, 2025-W1-AEP-VD40, 2025-W1-AEP-VD41, 2025-W1-AEP-VD61, 2025-W1-AEP-VD62, 2025-W1-AEP-VD145.</w:t>
      </w:r>
    </w:p>
    <w:p w14:paraId="0D897B53" w14:textId="311E19AB" w:rsidR="006A73A3" w:rsidRPr="00FE4642" w:rsidRDefault="006A73A3" w:rsidP="006A73A3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AEP provided update on </w:t>
      </w:r>
      <w:r w:rsidRPr="006A73A3">
        <w:rPr>
          <w:rFonts w:ascii="Arial Narrow" w:hAnsi="Arial Narrow"/>
        </w:rPr>
        <w:t>138 kV Creek Walker branch</w:t>
      </w:r>
      <w:r>
        <w:rPr>
          <w:rFonts w:ascii="Arial Narrow" w:hAnsi="Arial Narrow"/>
        </w:rPr>
        <w:t xml:space="preserve"> impedance and ratings, including 2 </w:t>
      </w:r>
      <w:proofErr w:type="spellStart"/>
      <w:r>
        <w:rPr>
          <w:rFonts w:ascii="Arial Narrow" w:hAnsi="Arial Narrow"/>
        </w:rPr>
        <w:t>idvs</w:t>
      </w:r>
      <w:proofErr w:type="spellEnd"/>
      <w:r>
        <w:rPr>
          <w:rFonts w:ascii="Arial Narrow" w:hAnsi="Arial Narrow"/>
        </w:rPr>
        <w:t xml:space="preserve"> </w:t>
      </w:r>
      <w:r w:rsidRPr="006A73A3">
        <w:rPr>
          <w:rFonts w:ascii="Arial Narrow" w:hAnsi="Arial Narrow"/>
        </w:rPr>
        <w:t xml:space="preserve">Creek Walker Branch Impedance and Ratings </w:t>
      </w:r>
      <w:proofErr w:type="spellStart"/>
      <w:r w:rsidRPr="006A73A3">
        <w:rPr>
          <w:rFonts w:ascii="Arial Narrow" w:hAnsi="Arial Narrow"/>
        </w:rPr>
        <w:t>Correction_SUMMER_LL.idv</w:t>
      </w:r>
      <w:proofErr w:type="spellEnd"/>
      <w:r>
        <w:rPr>
          <w:rFonts w:ascii="Arial Narrow" w:hAnsi="Arial Narrow"/>
        </w:rPr>
        <w:t xml:space="preserve"> and </w:t>
      </w:r>
      <w:r w:rsidRPr="006A73A3">
        <w:rPr>
          <w:rFonts w:ascii="Arial Narrow" w:hAnsi="Arial Narrow"/>
        </w:rPr>
        <w:t xml:space="preserve">Creek Walker Branch Impedance and Ratings </w:t>
      </w:r>
      <w:proofErr w:type="spellStart"/>
      <w:r w:rsidRPr="006A73A3">
        <w:rPr>
          <w:rFonts w:ascii="Arial Narrow" w:hAnsi="Arial Narrow"/>
        </w:rPr>
        <w:t>Correction_WINTER.idv</w:t>
      </w:r>
      <w:proofErr w:type="spellEnd"/>
      <w:r>
        <w:rPr>
          <w:rFonts w:ascii="Arial Narrow" w:hAnsi="Arial Narrow"/>
        </w:rPr>
        <w:t xml:space="preserve">. </w:t>
      </w:r>
      <w:r w:rsidRPr="00E93F0C">
        <w:rPr>
          <w:rFonts w:ascii="Arial Narrow" w:hAnsi="Arial Narrow"/>
        </w:rPr>
        <w:t xml:space="preserve">No </w:t>
      </w:r>
      <w:proofErr w:type="spellStart"/>
      <w:r w:rsidRPr="00E93F0C">
        <w:rPr>
          <w:rFonts w:ascii="Arial Narrow" w:hAnsi="Arial Narrow"/>
        </w:rPr>
        <w:t>flowgate</w:t>
      </w:r>
      <w:proofErr w:type="spellEnd"/>
      <w:r w:rsidRPr="00E93F0C">
        <w:rPr>
          <w:rFonts w:ascii="Arial Narrow" w:hAnsi="Arial Narrow"/>
        </w:rPr>
        <w:t xml:space="preserve"> was removed due to the update.</w:t>
      </w:r>
    </w:p>
    <w:p w14:paraId="05C240F5" w14:textId="33A0B498" w:rsidR="006A73A3" w:rsidRPr="00B24F3A" w:rsidRDefault="00B24F3A" w:rsidP="00B24F3A">
      <w:pPr>
        <w:pStyle w:val="ListParagraph"/>
        <w:numPr>
          <w:ilvl w:val="1"/>
          <w:numId w:val="8"/>
        </w:numPr>
        <w:spacing w:after="0" w:line="240" w:lineRule="auto"/>
        <w:rPr>
          <w:rFonts w:ascii="Arial Narrow" w:hAnsi="Arial Narrow"/>
          <w:b/>
          <w:bCs/>
        </w:rPr>
      </w:pPr>
      <w:r w:rsidRPr="00B24F3A">
        <w:rPr>
          <w:rFonts w:ascii="Arial Narrow" w:hAnsi="Arial Narrow"/>
          <w:b/>
          <w:bCs/>
        </w:rPr>
        <w:t>APS:</w:t>
      </w:r>
    </w:p>
    <w:p w14:paraId="3BDAF7E8" w14:textId="2D55ECAB" w:rsidR="00B24F3A" w:rsidRDefault="00B24F3A" w:rsidP="00B24F3A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 w:rsidRPr="00B24F3A">
        <w:rPr>
          <w:rFonts w:ascii="Arial Narrow" w:hAnsi="Arial Narrow"/>
        </w:rPr>
        <w:t xml:space="preserve">The Bismark-Woodside-Doubs 500kV line impedance has been corrected to better reflect 2030 line tap positions. See corrective file </w:t>
      </w:r>
      <w:r>
        <w:rPr>
          <w:rFonts w:ascii="Arial Narrow" w:hAnsi="Arial Narrow"/>
        </w:rPr>
        <w:t>"</w:t>
      </w:r>
      <w:r w:rsidRPr="00B24F3A">
        <w:rPr>
          <w:rFonts w:ascii="Arial Narrow" w:hAnsi="Arial Narrow"/>
        </w:rPr>
        <w:t>Bismark-Woodside-</w:t>
      </w:r>
      <w:proofErr w:type="spellStart"/>
      <w:r w:rsidRPr="00B24F3A">
        <w:rPr>
          <w:rFonts w:ascii="Arial Narrow" w:hAnsi="Arial Narrow"/>
        </w:rPr>
        <w:t>Doubs.CHF</w:t>
      </w:r>
      <w:proofErr w:type="spellEnd"/>
      <w:r>
        <w:rPr>
          <w:rFonts w:ascii="Arial Narrow" w:hAnsi="Arial Narrow"/>
        </w:rPr>
        <w:t>”.</w:t>
      </w:r>
    </w:p>
    <w:p w14:paraId="44DD6933" w14:textId="12B02E24" w:rsidR="00B24F3A" w:rsidRPr="00B24F3A" w:rsidRDefault="00B24F3A" w:rsidP="00B24F3A">
      <w:pPr>
        <w:pStyle w:val="ListParagraph"/>
        <w:numPr>
          <w:ilvl w:val="1"/>
          <w:numId w:val="8"/>
        </w:numPr>
        <w:spacing w:after="0" w:line="240" w:lineRule="auto"/>
        <w:rPr>
          <w:rFonts w:ascii="Arial Narrow" w:hAnsi="Arial Narrow"/>
          <w:b/>
          <w:bCs/>
        </w:rPr>
      </w:pPr>
      <w:r w:rsidRPr="00B24F3A">
        <w:rPr>
          <w:rFonts w:ascii="Arial Narrow" w:hAnsi="Arial Narrow"/>
          <w:b/>
          <w:bCs/>
        </w:rPr>
        <w:t>ATSI:</w:t>
      </w:r>
    </w:p>
    <w:p w14:paraId="42466F64" w14:textId="7EA9C93C" w:rsidR="00B24F3A" w:rsidRDefault="00B24F3A" w:rsidP="00B24F3A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 w:rsidRPr="00B24F3A">
        <w:rPr>
          <w:rFonts w:ascii="Arial Narrow" w:hAnsi="Arial Narrow"/>
        </w:rPr>
        <w:t xml:space="preserve">The over duty breaker </w:t>
      </w:r>
      <w:proofErr w:type="spellStart"/>
      <w:r w:rsidRPr="00B24F3A">
        <w:rPr>
          <w:rFonts w:ascii="Arial Narrow" w:hAnsi="Arial Narrow"/>
        </w:rPr>
        <w:t>flowgate</w:t>
      </w:r>
      <w:proofErr w:type="spellEnd"/>
      <w:r w:rsidRPr="00B24F3A">
        <w:rPr>
          <w:rFonts w:ascii="Arial Narrow" w:hAnsi="Arial Narrow"/>
        </w:rPr>
        <w:t xml:space="preserve"> 2025-W1-SC-80 is cancelled due to a clerical error. The Avon 139</w:t>
      </w:r>
      <w:r>
        <w:rPr>
          <w:rFonts w:ascii="Arial Narrow" w:hAnsi="Arial Narrow"/>
        </w:rPr>
        <w:t xml:space="preserve"> </w:t>
      </w:r>
      <w:r w:rsidRPr="00B24F3A">
        <w:rPr>
          <w:rFonts w:ascii="Arial Narrow" w:hAnsi="Arial Narrow"/>
        </w:rPr>
        <w:t>kV breaker “24-B-107” does not exist.</w:t>
      </w:r>
    </w:p>
    <w:p w14:paraId="76166F56" w14:textId="13FF9C1D" w:rsidR="00B24F3A" w:rsidRPr="00B24F3A" w:rsidRDefault="00B24F3A" w:rsidP="00B24F3A">
      <w:pPr>
        <w:pStyle w:val="ListParagraph"/>
        <w:numPr>
          <w:ilvl w:val="1"/>
          <w:numId w:val="8"/>
        </w:numPr>
        <w:spacing w:after="0" w:line="240" w:lineRule="auto"/>
        <w:rPr>
          <w:rFonts w:ascii="Arial Narrow" w:hAnsi="Arial Narrow"/>
          <w:b/>
          <w:bCs/>
        </w:rPr>
      </w:pPr>
      <w:r w:rsidRPr="00B24F3A">
        <w:rPr>
          <w:rFonts w:ascii="Arial Narrow" w:hAnsi="Arial Narrow"/>
          <w:b/>
          <w:bCs/>
        </w:rPr>
        <w:t>PENELEC:</w:t>
      </w:r>
    </w:p>
    <w:p w14:paraId="48E39A3B" w14:textId="2B452AA2" w:rsidR="00B24F3A" w:rsidRDefault="00B24F3A" w:rsidP="00B24F3A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 w:rsidRPr="00B24F3A">
        <w:rPr>
          <w:rFonts w:ascii="Arial Narrow" w:hAnsi="Arial Narrow"/>
        </w:rPr>
        <w:t>FE-GPU – 2025-W1-SC-99 can be cancelled. Warren 115</w:t>
      </w:r>
      <w:r>
        <w:rPr>
          <w:rFonts w:ascii="Arial Narrow" w:hAnsi="Arial Narrow"/>
        </w:rPr>
        <w:t xml:space="preserve"> </w:t>
      </w:r>
      <w:r w:rsidRPr="00B24F3A">
        <w:rPr>
          <w:rFonts w:ascii="Arial Narrow" w:hAnsi="Arial Narrow"/>
        </w:rPr>
        <w:t>kV breaker ‘CORRY EAST’. This breaker was already replaced with a 3000 A, 40 kA breaker per b2573 in 2016</w:t>
      </w:r>
      <w:r>
        <w:rPr>
          <w:rFonts w:ascii="Arial Narrow" w:hAnsi="Arial Narrow"/>
        </w:rPr>
        <w:t>.</w:t>
      </w:r>
    </w:p>
    <w:p w14:paraId="2FB72663" w14:textId="371A7939" w:rsidR="00B60738" w:rsidRDefault="00B24F3A" w:rsidP="00B24F3A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 w:rsidRPr="00B24F3A">
        <w:rPr>
          <w:rFonts w:ascii="Arial Narrow" w:hAnsi="Arial Narrow"/>
        </w:rPr>
        <w:t xml:space="preserve">FE-GPU – 2025-W1-SC-100 can be cancelled. </w:t>
      </w:r>
      <w:proofErr w:type="spellStart"/>
      <w:r w:rsidRPr="00B24F3A">
        <w:rPr>
          <w:rFonts w:ascii="Arial Narrow" w:hAnsi="Arial Narrow"/>
        </w:rPr>
        <w:t>Phillipsburgh</w:t>
      </w:r>
      <w:proofErr w:type="spellEnd"/>
      <w:r w:rsidRPr="00B24F3A">
        <w:rPr>
          <w:rFonts w:ascii="Arial Narrow" w:hAnsi="Arial Narrow"/>
        </w:rPr>
        <w:t xml:space="preserve"> 115</w:t>
      </w:r>
      <w:r>
        <w:rPr>
          <w:rFonts w:ascii="Arial Narrow" w:hAnsi="Arial Narrow"/>
        </w:rPr>
        <w:t xml:space="preserve"> </w:t>
      </w:r>
      <w:r w:rsidRPr="00B24F3A">
        <w:rPr>
          <w:rFonts w:ascii="Arial Narrow" w:hAnsi="Arial Narrow"/>
        </w:rPr>
        <w:t>kV breaker ‘WESTFALL’ is resolved by supplemental project ID s1919.1-4 (PN-2019-015).</w:t>
      </w:r>
      <w:bookmarkEnd w:id="0"/>
    </w:p>
    <w:p w14:paraId="338710EC" w14:textId="77777777" w:rsidR="00B24F3A" w:rsidRPr="00B24F3A" w:rsidRDefault="00B24F3A" w:rsidP="00B24F3A">
      <w:pPr>
        <w:pStyle w:val="ListParagraph"/>
        <w:spacing w:after="0" w:line="240" w:lineRule="auto"/>
        <w:ind w:left="2160"/>
        <w:rPr>
          <w:rFonts w:ascii="Arial Narrow" w:hAnsi="Arial Narrow"/>
        </w:rPr>
      </w:pPr>
    </w:p>
    <w:p w14:paraId="6F9363DF" w14:textId="0CB5A63D" w:rsidR="00751461" w:rsidRDefault="00751461" w:rsidP="00751461">
      <w:pPr>
        <w:tabs>
          <w:tab w:val="center" w:pos="4680"/>
        </w:tabs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>8/</w:t>
      </w:r>
      <w:r w:rsidR="00DC3D76">
        <w:rPr>
          <w:rFonts w:ascii="Arial Narrow" w:hAnsi="Arial Narrow"/>
          <w:b/>
        </w:rPr>
        <w:t>14</w:t>
      </w:r>
      <w:r>
        <w:rPr>
          <w:rFonts w:ascii="Arial Narrow" w:hAnsi="Arial Narrow"/>
          <w:b/>
        </w:rPr>
        <w:t>/2025</w:t>
      </w:r>
    </w:p>
    <w:p w14:paraId="046B43A6" w14:textId="77777777" w:rsidR="00751461" w:rsidRDefault="00751461" w:rsidP="00751461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TO Area</w:t>
      </w:r>
      <w:r w:rsidRPr="006A00E3">
        <w:rPr>
          <w:rFonts w:ascii="Arial Narrow" w:hAnsi="Arial Narrow"/>
          <w:b/>
        </w:rPr>
        <w:t xml:space="preserve"> update:</w:t>
      </w:r>
    </w:p>
    <w:p w14:paraId="0C6D3197" w14:textId="2F037ADA" w:rsidR="00782EA2" w:rsidRDefault="00782EA2" w:rsidP="00782EA2">
      <w:pPr>
        <w:pStyle w:val="ListParagraph"/>
        <w:numPr>
          <w:ilvl w:val="1"/>
          <w:numId w:val="8"/>
        </w:num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APS:</w:t>
      </w:r>
    </w:p>
    <w:p w14:paraId="038F58CA" w14:textId="1D974629" w:rsidR="00DC3D76" w:rsidRDefault="00782EA2" w:rsidP="00782EA2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APS</w:t>
      </w:r>
      <w:r w:rsidRPr="00782EA2">
        <w:rPr>
          <w:rFonts w:ascii="Arial Narrow" w:hAnsi="Arial Narrow"/>
        </w:rPr>
        <w:t xml:space="preserve"> co</w:t>
      </w:r>
      <w:r w:rsidR="00214709">
        <w:rPr>
          <w:rFonts w:ascii="Arial Narrow" w:hAnsi="Arial Narrow"/>
        </w:rPr>
        <w:t>rrect</w:t>
      </w:r>
      <w:r w:rsidRPr="00782EA2">
        <w:rPr>
          <w:rFonts w:ascii="Arial Narrow" w:hAnsi="Arial Narrow"/>
        </w:rPr>
        <w:t>ed the line impedance for the Doubs-Woodside 500kV line</w:t>
      </w:r>
      <w:r w:rsidR="00214709">
        <w:rPr>
          <w:rFonts w:ascii="Arial Narrow" w:hAnsi="Arial Narrow"/>
        </w:rPr>
        <w:t xml:space="preserve"> in short circuit case</w:t>
      </w:r>
      <w:r w:rsidRPr="00782EA2">
        <w:rPr>
          <w:rFonts w:ascii="Arial Narrow" w:hAnsi="Arial Narrow"/>
        </w:rPr>
        <w:t xml:space="preserve"> (</w:t>
      </w:r>
      <w:r w:rsidR="005521C8">
        <w:rPr>
          <w:rFonts w:ascii="Arial Narrow" w:hAnsi="Arial Narrow"/>
        </w:rPr>
        <w:t xml:space="preserve">please refer to </w:t>
      </w:r>
      <w:r w:rsidR="00DF0C0F">
        <w:rPr>
          <w:rFonts w:ascii="Arial Narrow" w:hAnsi="Arial Narrow"/>
        </w:rPr>
        <w:t>“</w:t>
      </w:r>
      <w:r w:rsidR="00DF0C0F" w:rsidRPr="00DF0C0F">
        <w:rPr>
          <w:rFonts w:ascii="Arial Narrow" w:hAnsi="Arial Narrow"/>
        </w:rPr>
        <w:t>Doubs-Woodside500_update</w:t>
      </w:r>
      <w:r w:rsidR="00DF0C0F">
        <w:rPr>
          <w:rFonts w:ascii="Arial Narrow" w:hAnsi="Arial Narrow"/>
        </w:rPr>
        <w:t>.CHF”)</w:t>
      </w:r>
      <w:r w:rsidR="00214709">
        <w:rPr>
          <w:rFonts w:ascii="Arial Narrow" w:hAnsi="Arial Narrow"/>
        </w:rPr>
        <w:t xml:space="preserve"> and this only impact short circuit case</w:t>
      </w:r>
      <w:r w:rsidR="005521C8">
        <w:rPr>
          <w:rFonts w:ascii="Arial Narrow" w:hAnsi="Arial Narrow"/>
        </w:rPr>
        <w:t>.</w:t>
      </w:r>
      <w:r w:rsidR="00BB7913">
        <w:rPr>
          <w:rFonts w:ascii="Arial Narrow" w:hAnsi="Arial Narrow"/>
        </w:rPr>
        <w:t xml:space="preserve"> </w:t>
      </w:r>
    </w:p>
    <w:p w14:paraId="220EDE7F" w14:textId="07E1FC0E" w:rsidR="00751461" w:rsidRDefault="00BB7913" w:rsidP="00782EA2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The following </w:t>
      </w:r>
      <w:proofErr w:type="spellStart"/>
      <w:r>
        <w:rPr>
          <w:rFonts w:ascii="Arial Narrow" w:hAnsi="Arial Narrow"/>
        </w:rPr>
        <w:t>flowgates</w:t>
      </w:r>
      <w:proofErr w:type="spellEnd"/>
      <w:r>
        <w:rPr>
          <w:rFonts w:ascii="Arial Narrow" w:hAnsi="Arial Narrow"/>
        </w:rPr>
        <w:t xml:space="preserve"> were removed due to </w:t>
      </w:r>
      <w:r w:rsidRPr="00BB7913">
        <w:rPr>
          <w:rFonts w:ascii="Arial Narrow" w:hAnsi="Arial Narrow"/>
        </w:rPr>
        <w:t>b3800.122 and b3800.8</w:t>
      </w:r>
      <w:r>
        <w:rPr>
          <w:rFonts w:ascii="Arial Narrow" w:hAnsi="Arial Narrow"/>
        </w:rPr>
        <w:t xml:space="preserve"> </w:t>
      </w:r>
      <w:r w:rsidRPr="00BB7913">
        <w:rPr>
          <w:rFonts w:ascii="Arial Narrow" w:hAnsi="Arial Narrow"/>
        </w:rPr>
        <w:t>respectively</w:t>
      </w:r>
      <w:r>
        <w:rPr>
          <w:rFonts w:ascii="Arial Narrow" w:hAnsi="Arial Narrow"/>
        </w:rPr>
        <w:t xml:space="preserve">: </w:t>
      </w:r>
      <w:r w:rsidRPr="00BB7913">
        <w:rPr>
          <w:rFonts w:ascii="Arial Narrow" w:hAnsi="Arial Narrow"/>
        </w:rPr>
        <w:t>2025W1-SC-67</w:t>
      </w:r>
      <w:r>
        <w:rPr>
          <w:rFonts w:ascii="Arial Narrow" w:hAnsi="Arial Narrow"/>
        </w:rPr>
        <w:t xml:space="preserve">, </w:t>
      </w:r>
      <w:r w:rsidRPr="00BB7913">
        <w:rPr>
          <w:rFonts w:ascii="Arial Narrow" w:hAnsi="Arial Narrow"/>
        </w:rPr>
        <w:t>2025W1-SC-68</w:t>
      </w:r>
    </w:p>
    <w:p w14:paraId="5565A5FB" w14:textId="73FE4E18" w:rsidR="00751461" w:rsidRDefault="00DC3D76" w:rsidP="00DC3D76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The following </w:t>
      </w:r>
      <w:proofErr w:type="spellStart"/>
      <w:r>
        <w:rPr>
          <w:rFonts w:ascii="Arial Narrow" w:hAnsi="Arial Narrow"/>
        </w:rPr>
        <w:t>flowgates</w:t>
      </w:r>
      <w:proofErr w:type="spellEnd"/>
      <w:r>
        <w:rPr>
          <w:rFonts w:ascii="Arial Narrow" w:hAnsi="Arial Narrow"/>
        </w:rPr>
        <w:t xml:space="preserve"> were removed due to no interrupting capability as no longer identifying as </w:t>
      </w:r>
      <w:proofErr w:type="spellStart"/>
      <w:r>
        <w:rPr>
          <w:rFonts w:ascii="Arial Narrow" w:hAnsi="Arial Narrow"/>
        </w:rPr>
        <w:t>overduty</w:t>
      </w:r>
      <w:proofErr w:type="spellEnd"/>
      <w:r>
        <w:rPr>
          <w:rFonts w:ascii="Arial Narrow" w:hAnsi="Arial Narrow"/>
        </w:rPr>
        <w:t xml:space="preserve"> in the TO base case: </w:t>
      </w:r>
      <w:r w:rsidRPr="00DC3D76">
        <w:rPr>
          <w:rFonts w:ascii="Arial Narrow" w:hAnsi="Arial Narrow"/>
        </w:rPr>
        <w:t>2025W1-SC-69</w:t>
      </w:r>
      <w:r>
        <w:rPr>
          <w:rFonts w:ascii="Arial Narrow" w:hAnsi="Arial Narrow"/>
        </w:rPr>
        <w:t xml:space="preserve"> through </w:t>
      </w:r>
      <w:r w:rsidRPr="00DC3D76">
        <w:rPr>
          <w:rFonts w:ascii="Arial Narrow" w:hAnsi="Arial Narrow"/>
        </w:rPr>
        <w:t>2025W1-SC-76</w:t>
      </w:r>
    </w:p>
    <w:p w14:paraId="7E06EE3E" w14:textId="146FD4B2" w:rsidR="009C18F4" w:rsidRPr="009C18F4" w:rsidRDefault="009C18F4" w:rsidP="009C18F4">
      <w:pPr>
        <w:pStyle w:val="ListParagraph"/>
        <w:numPr>
          <w:ilvl w:val="1"/>
          <w:numId w:val="8"/>
        </w:numPr>
        <w:spacing w:after="0" w:line="240" w:lineRule="auto"/>
        <w:rPr>
          <w:rFonts w:ascii="Arial Narrow" w:hAnsi="Arial Narrow"/>
          <w:b/>
        </w:rPr>
      </w:pPr>
      <w:r w:rsidRPr="009C18F4">
        <w:rPr>
          <w:rFonts w:ascii="Arial Narrow" w:hAnsi="Arial Narrow"/>
          <w:b/>
        </w:rPr>
        <w:t>DOM:</w:t>
      </w:r>
    </w:p>
    <w:p w14:paraId="253EBF24" w14:textId="1181C475" w:rsidR="009C18F4" w:rsidRDefault="009C18F4" w:rsidP="009C18F4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Dominion submitted contingency corrections for two breaker contingencies. These corrections can be found in the following file:</w:t>
      </w:r>
    </w:p>
    <w:p w14:paraId="213F79DF" w14:textId="4734680D" w:rsidR="009C18F4" w:rsidRDefault="009C18F4" w:rsidP="009C18F4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Pr="009C18F4">
        <w:rPr>
          <w:rFonts w:ascii="Arial Narrow" w:hAnsi="Arial Narrow"/>
        </w:rPr>
        <w:t>Dominion_Contingency_edits.xlsx</w:t>
      </w:r>
    </w:p>
    <w:p w14:paraId="26A26DAF" w14:textId="405694E3" w:rsidR="009C18F4" w:rsidRPr="009C18F4" w:rsidRDefault="009C18F4" w:rsidP="009C18F4">
      <w:pPr>
        <w:spacing w:after="0" w:line="240" w:lineRule="auto"/>
        <w:rPr>
          <w:rFonts w:ascii="Arial Narrow" w:hAnsi="Arial Narrow"/>
        </w:rPr>
      </w:pPr>
    </w:p>
    <w:p w14:paraId="69D0B4ED" w14:textId="1D72BA66" w:rsidR="00954725" w:rsidRDefault="00954725" w:rsidP="00937CE5">
      <w:pPr>
        <w:tabs>
          <w:tab w:val="center" w:pos="4680"/>
        </w:tabs>
        <w:rPr>
          <w:rFonts w:ascii="Arial Narrow" w:hAnsi="Arial Narrow"/>
          <w:b/>
        </w:rPr>
      </w:pPr>
      <w:r>
        <w:rPr>
          <w:rFonts w:ascii="Arial Narrow" w:hAnsi="Arial Narrow"/>
          <w:b/>
        </w:rPr>
        <w:t>8/</w:t>
      </w:r>
      <w:r w:rsidR="0039576D">
        <w:rPr>
          <w:rFonts w:ascii="Arial Narrow" w:hAnsi="Arial Narrow"/>
          <w:b/>
        </w:rPr>
        <w:t>05</w:t>
      </w:r>
      <w:r>
        <w:rPr>
          <w:rFonts w:ascii="Arial Narrow" w:hAnsi="Arial Narrow"/>
          <w:b/>
        </w:rPr>
        <w:t>/2025</w:t>
      </w:r>
    </w:p>
    <w:p w14:paraId="302EA5A5" w14:textId="089575CC" w:rsidR="00954725" w:rsidRDefault="00954725" w:rsidP="00954725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TO Area</w:t>
      </w:r>
      <w:r w:rsidRPr="006A00E3">
        <w:rPr>
          <w:rFonts w:ascii="Arial Narrow" w:hAnsi="Arial Narrow"/>
          <w:b/>
        </w:rPr>
        <w:t xml:space="preserve"> update:</w:t>
      </w:r>
    </w:p>
    <w:p w14:paraId="419EDA51" w14:textId="77777777" w:rsidR="00022321" w:rsidRDefault="00022321" w:rsidP="00022321">
      <w:pPr>
        <w:pStyle w:val="ListParagraph"/>
        <w:numPr>
          <w:ilvl w:val="1"/>
          <w:numId w:val="8"/>
        </w:num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AEP: </w:t>
      </w:r>
    </w:p>
    <w:p w14:paraId="623FB8BB" w14:textId="0308E3A0" w:rsidR="00022321" w:rsidRDefault="00022321" w:rsidP="00022321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 w:rsidRPr="00A2567D">
        <w:rPr>
          <w:rFonts w:ascii="Arial Narrow" w:hAnsi="Arial Narrow"/>
        </w:rPr>
        <w:t xml:space="preserve">AEP </w:t>
      </w:r>
      <w:r>
        <w:rPr>
          <w:rFonts w:ascii="Arial Narrow" w:hAnsi="Arial Narrow"/>
        </w:rPr>
        <w:t xml:space="preserve">provided the rating updates for </w:t>
      </w:r>
      <w:r w:rsidRPr="00022321">
        <w:rPr>
          <w:rFonts w:ascii="Arial Narrow" w:hAnsi="Arial Narrow"/>
        </w:rPr>
        <w:t>Beatty-</w:t>
      </w:r>
      <w:proofErr w:type="spellStart"/>
      <w:r w:rsidRPr="00022321">
        <w:rPr>
          <w:rFonts w:ascii="Arial Narrow" w:hAnsi="Arial Narrow"/>
        </w:rPr>
        <w:t>BigPlain</w:t>
      </w:r>
      <w:proofErr w:type="spellEnd"/>
      <w:r>
        <w:rPr>
          <w:rFonts w:ascii="Arial Narrow" w:hAnsi="Arial Narrow"/>
        </w:rPr>
        <w:t xml:space="preserve"> 345 kV line. Two </w:t>
      </w:r>
      <w:proofErr w:type="spellStart"/>
      <w:r>
        <w:rPr>
          <w:rFonts w:ascii="Arial Narrow" w:hAnsi="Arial Narrow"/>
        </w:rPr>
        <w:t>idvs</w:t>
      </w:r>
      <w:proofErr w:type="spellEnd"/>
      <w:r>
        <w:rPr>
          <w:rFonts w:ascii="Arial Narrow" w:hAnsi="Arial Narrow"/>
        </w:rPr>
        <w:t xml:space="preserve"> were added to the update folder: </w:t>
      </w:r>
      <w:r w:rsidRPr="00022321">
        <w:rPr>
          <w:rFonts w:ascii="Arial Narrow" w:hAnsi="Arial Narrow"/>
        </w:rPr>
        <w:t>B3877_Beatty-BigPlain_sum_LL.idv</w:t>
      </w:r>
      <w:r>
        <w:rPr>
          <w:rFonts w:ascii="Arial Narrow" w:hAnsi="Arial Narrow"/>
        </w:rPr>
        <w:t xml:space="preserve">; </w:t>
      </w:r>
      <w:r w:rsidRPr="00022321">
        <w:rPr>
          <w:rFonts w:ascii="Arial Narrow" w:hAnsi="Arial Narrow"/>
        </w:rPr>
        <w:t>B3877_Beatty-BigPlain_win.IDV</w:t>
      </w:r>
      <w:r>
        <w:rPr>
          <w:rFonts w:ascii="Arial Narrow" w:hAnsi="Arial Narrow"/>
        </w:rPr>
        <w:t xml:space="preserve">. No </w:t>
      </w:r>
      <w:proofErr w:type="spellStart"/>
      <w:r>
        <w:rPr>
          <w:rFonts w:ascii="Arial Narrow" w:hAnsi="Arial Narrow"/>
        </w:rPr>
        <w:t>flowgate</w:t>
      </w:r>
      <w:proofErr w:type="spellEnd"/>
      <w:r>
        <w:rPr>
          <w:rFonts w:ascii="Arial Narrow" w:hAnsi="Arial Narrow"/>
        </w:rPr>
        <w:t xml:space="preserve"> w</w:t>
      </w:r>
      <w:r w:rsidR="0018450F">
        <w:rPr>
          <w:rFonts w:ascii="Arial Narrow" w:hAnsi="Arial Narrow"/>
        </w:rPr>
        <w:t>as</w:t>
      </w:r>
      <w:r>
        <w:rPr>
          <w:rFonts w:ascii="Arial Narrow" w:hAnsi="Arial Narrow"/>
        </w:rPr>
        <w:t xml:space="preserve"> removed due to the update.</w:t>
      </w:r>
    </w:p>
    <w:p w14:paraId="46A5276A" w14:textId="778C46F5" w:rsidR="004B0CE2" w:rsidRPr="004B0CE2" w:rsidRDefault="004B0CE2" w:rsidP="004B0CE2">
      <w:pPr>
        <w:pStyle w:val="ListParagraph"/>
        <w:numPr>
          <w:ilvl w:val="2"/>
          <w:numId w:val="8"/>
        </w:numPr>
        <w:rPr>
          <w:rFonts w:ascii="Arial Narrow" w:hAnsi="Arial Narrow"/>
        </w:rPr>
      </w:pPr>
      <w:r w:rsidRPr="004B0CE2">
        <w:rPr>
          <w:rFonts w:ascii="Arial Narrow" w:hAnsi="Arial Narrow"/>
        </w:rPr>
        <w:t xml:space="preserve">AEP </w:t>
      </w:r>
      <w:r>
        <w:rPr>
          <w:rFonts w:ascii="Arial Narrow" w:hAnsi="Arial Narrow"/>
        </w:rPr>
        <w:t>confirmed</w:t>
      </w:r>
      <w:r w:rsidRPr="004B0CE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a</w:t>
      </w:r>
      <w:r w:rsidRPr="004B0CE2">
        <w:rPr>
          <w:rFonts w:ascii="Arial Narrow" w:hAnsi="Arial Narrow"/>
        </w:rPr>
        <w:t xml:space="preserve"> rating update for Allen-East Lima </w:t>
      </w:r>
      <w:r>
        <w:rPr>
          <w:rFonts w:ascii="Arial Narrow" w:hAnsi="Arial Narrow"/>
        </w:rPr>
        <w:t>345</w:t>
      </w:r>
      <w:r w:rsidR="003B07B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kV </w:t>
      </w:r>
      <w:r w:rsidRPr="004B0CE2">
        <w:rPr>
          <w:rFonts w:ascii="Arial Narrow" w:hAnsi="Arial Narrow"/>
        </w:rPr>
        <w:t>line</w:t>
      </w:r>
      <w:r>
        <w:rPr>
          <w:rFonts w:ascii="Arial Narrow" w:hAnsi="Arial Narrow"/>
        </w:rPr>
        <w:t>s on 2032 winter case only</w:t>
      </w:r>
      <w:r w:rsidRPr="004B0CE2">
        <w:rPr>
          <w:rFonts w:ascii="Arial Narrow" w:hAnsi="Arial Narrow"/>
        </w:rPr>
        <w:t xml:space="preserve">. </w:t>
      </w:r>
      <w:r>
        <w:rPr>
          <w:rFonts w:ascii="Arial Narrow" w:hAnsi="Arial Narrow"/>
        </w:rPr>
        <w:t>One</w:t>
      </w:r>
      <w:r w:rsidRPr="004B0CE2">
        <w:rPr>
          <w:rFonts w:ascii="Arial Narrow" w:hAnsi="Arial Narrow"/>
        </w:rPr>
        <w:t xml:space="preserve"> </w:t>
      </w:r>
      <w:proofErr w:type="spellStart"/>
      <w:r w:rsidRPr="004B0CE2">
        <w:rPr>
          <w:rFonts w:ascii="Arial Narrow" w:hAnsi="Arial Narrow"/>
        </w:rPr>
        <w:t>idv</w:t>
      </w:r>
      <w:proofErr w:type="spellEnd"/>
      <w:r w:rsidRPr="004B0CE2">
        <w:rPr>
          <w:rFonts w:ascii="Arial Narrow" w:hAnsi="Arial Narrow"/>
        </w:rPr>
        <w:t xml:space="preserve"> w</w:t>
      </w:r>
      <w:r>
        <w:rPr>
          <w:rFonts w:ascii="Arial Narrow" w:hAnsi="Arial Narrow"/>
        </w:rPr>
        <w:t>as</w:t>
      </w:r>
      <w:r w:rsidRPr="004B0CE2">
        <w:rPr>
          <w:rFonts w:ascii="Arial Narrow" w:hAnsi="Arial Narrow"/>
        </w:rPr>
        <w:t xml:space="preserve"> added to the update folder: Allen-East Lima Uprates (B3851.1_B3851.3) _2032_win_case_only.idv. No </w:t>
      </w:r>
      <w:proofErr w:type="spellStart"/>
      <w:r w:rsidRPr="004B0CE2">
        <w:rPr>
          <w:rFonts w:ascii="Arial Narrow" w:hAnsi="Arial Narrow"/>
        </w:rPr>
        <w:t>flowgate</w:t>
      </w:r>
      <w:proofErr w:type="spellEnd"/>
      <w:r w:rsidRPr="004B0CE2">
        <w:rPr>
          <w:rFonts w:ascii="Arial Narrow" w:hAnsi="Arial Narrow"/>
        </w:rPr>
        <w:t xml:space="preserve"> </w:t>
      </w:r>
      <w:r w:rsidR="0018450F">
        <w:rPr>
          <w:rFonts w:ascii="Arial Narrow" w:hAnsi="Arial Narrow"/>
        </w:rPr>
        <w:t>was</w:t>
      </w:r>
      <w:r w:rsidRPr="004B0CE2">
        <w:rPr>
          <w:rFonts w:ascii="Arial Narrow" w:hAnsi="Arial Narrow"/>
        </w:rPr>
        <w:t xml:space="preserve"> removed</w:t>
      </w:r>
      <w:r>
        <w:rPr>
          <w:rFonts w:ascii="Arial Narrow" w:hAnsi="Arial Narrow"/>
        </w:rPr>
        <w:t>.</w:t>
      </w:r>
    </w:p>
    <w:p w14:paraId="68D4D831" w14:textId="2BE0984E" w:rsidR="00954725" w:rsidRDefault="00291556" w:rsidP="00291556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Scenario 4</w:t>
      </w:r>
    </w:p>
    <w:p w14:paraId="62D309A4" w14:textId="09323D6B" w:rsidR="00291556" w:rsidRPr="00291556" w:rsidRDefault="00291556" w:rsidP="00291556">
      <w:pPr>
        <w:pStyle w:val="ListParagraph"/>
        <w:numPr>
          <w:ilvl w:val="1"/>
          <w:numId w:val="8"/>
        </w:num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PJM has added </w:t>
      </w:r>
      <w:r w:rsidR="007465E9">
        <w:rPr>
          <w:rFonts w:ascii="Arial Narrow" w:hAnsi="Arial Narrow"/>
        </w:rPr>
        <w:t xml:space="preserve">EHV </w:t>
      </w:r>
      <w:r>
        <w:rPr>
          <w:rFonts w:ascii="Arial Narrow" w:hAnsi="Arial Narrow"/>
        </w:rPr>
        <w:t>conductor limits to the i</w:t>
      </w:r>
      <w:r w:rsidR="003B07B2">
        <w:rPr>
          <w:rFonts w:ascii="Arial Narrow" w:hAnsi="Arial Narrow"/>
        </w:rPr>
        <w:t>nformational scenario 4 results.</w:t>
      </w:r>
    </w:p>
    <w:p w14:paraId="23850D3A" w14:textId="5ABE0DEC" w:rsidR="00291556" w:rsidRDefault="00291556" w:rsidP="00291556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 w:rsidRPr="00291556">
        <w:rPr>
          <w:rFonts w:ascii="Arial Narrow" w:hAnsi="Arial Narrow"/>
        </w:rPr>
        <w:t xml:space="preserve">2032 Summer Scenario 4 </w:t>
      </w:r>
      <w:proofErr w:type="spellStart"/>
      <w:r w:rsidRPr="00291556">
        <w:rPr>
          <w:rFonts w:ascii="Arial Narrow" w:hAnsi="Arial Narrow"/>
        </w:rPr>
        <w:t>GenDeliv</w:t>
      </w:r>
      <w:proofErr w:type="spellEnd"/>
      <w:r w:rsidRPr="00291556">
        <w:rPr>
          <w:rFonts w:ascii="Arial Narrow" w:hAnsi="Arial Narrow"/>
        </w:rPr>
        <w:t xml:space="preserve"> Result_07-02-2025_with CL.xlsx</w:t>
      </w:r>
    </w:p>
    <w:p w14:paraId="482903C1" w14:textId="249F7A31" w:rsidR="00291556" w:rsidRDefault="00291556" w:rsidP="00291556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 w:rsidRPr="00291556">
        <w:rPr>
          <w:rFonts w:ascii="Arial Narrow" w:hAnsi="Arial Narrow"/>
        </w:rPr>
        <w:t xml:space="preserve">2032 Winter Scenario 4 </w:t>
      </w:r>
      <w:proofErr w:type="spellStart"/>
      <w:r w:rsidRPr="00291556">
        <w:rPr>
          <w:rFonts w:ascii="Arial Narrow" w:hAnsi="Arial Narrow"/>
        </w:rPr>
        <w:t>GenDeliv</w:t>
      </w:r>
      <w:proofErr w:type="spellEnd"/>
      <w:r w:rsidRPr="00291556">
        <w:rPr>
          <w:rFonts w:ascii="Arial Narrow" w:hAnsi="Arial Narrow"/>
        </w:rPr>
        <w:t xml:space="preserve"> Result_07-02-2025_with CL.xlsx</w:t>
      </w:r>
    </w:p>
    <w:p w14:paraId="151F6A2B" w14:textId="1E41AAEC" w:rsidR="00291556" w:rsidRPr="00291556" w:rsidRDefault="007465E9" w:rsidP="007465E9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 w:rsidRPr="007465E9">
        <w:rPr>
          <w:rFonts w:ascii="Arial Narrow" w:hAnsi="Arial Narrow"/>
        </w:rPr>
        <w:t xml:space="preserve">2032 Light Load Scenario 4 </w:t>
      </w:r>
      <w:proofErr w:type="spellStart"/>
      <w:r w:rsidRPr="007465E9">
        <w:rPr>
          <w:rFonts w:ascii="Arial Narrow" w:hAnsi="Arial Narrow"/>
        </w:rPr>
        <w:t>GenDeliv</w:t>
      </w:r>
      <w:proofErr w:type="spellEnd"/>
      <w:r w:rsidRPr="007465E9">
        <w:rPr>
          <w:rFonts w:ascii="Arial Narrow" w:hAnsi="Arial Narrow"/>
        </w:rPr>
        <w:t xml:space="preserve"> Result_07-02-2025_with CL.xlsx</w:t>
      </w:r>
    </w:p>
    <w:p w14:paraId="24B2C7EA" w14:textId="77777777" w:rsidR="00954725" w:rsidRDefault="00954725" w:rsidP="00937CE5">
      <w:pPr>
        <w:tabs>
          <w:tab w:val="center" w:pos="4680"/>
        </w:tabs>
        <w:rPr>
          <w:rFonts w:ascii="Arial Narrow" w:hAnsi="Arial Narrow"/>
          <w:b/>
        </w:rPr>
      </w:pPr>
    </w:p>
    <w:p w14:paraId="1D9DDFD2" w14:textId="6A3E0EF5" w:rsidR="0030447D" w:rsidRDefault="00B804A3" w:rsidP="00937CE5">
      <w:pPr>
        <w:tabs>
          <w:tab w:val="center" w:pos="4680"/>
        </w:tabs>
        <w:rPr>
          <w:rFonts w:ascii="Arial Narrow" w:hAnsi="Arial Narrow"/>
          <w:b/>
        </w:rPr>
      </w:pPr>
      <w:r>
        <w:rPr>
          <w:rFonts w:ascii="Arial Narrow" w:hAnsi="Arial Narrow"/>
          <w:b/>
        </w:rPr>
        <w:t>7/28</w:t>
      </w:r>
      <w:r w:rsidR="0030447D">
        <w:rPr>
          <w:rFonts w:ascii="Arial Narrow" w:hAnsi="Arial Narrow"/>
          <w:b/>
        </w:rPr>
        <w:t>/2025</w:t>
      </w:r>
    </w:p>
    <w:p w14:paraId="433E1AF4" w14:textId="409CDC55" w:rsidR="0030447D" w:rsidRDefault="0030447D" w:rsidP="0030447D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TO Area</w:t>
      </w:r>
      <w:r w:rsidRPr="006A00E3">
        <w:rPr>
          <w:rFonts w:ascii="Arial Narrow" w:hAnsi="Arial Narrow"/>
          <w:b/>
        </w:rPr>
        <w:t xml:space="preserve"> update:</w:t>
      </w:r>
    </w:p>
    <w:p w14:paraId="6055FED4" w14:textId="77777777" w:rsidR="008F7315" w:rsidRDefault="008F7315" w:rsidP="008F7315">
      <w:pPr>
        <w:pStyle w:val="ListParagraph"/>
        <w:numPr>
          <w:ilvl w:val="1"/>
          <w:numId w:val="8"/>
        </w:num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AEP: </w:t>
      </w:r>
    </w:p>
    <w:p w14:paraId="5E1DE2E8" w14:textId="61509CDA" w:rsidR="008F7315" w:rsidRDefault="008F7315" w:rsidP="008F7315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 w:rsidRPr="00A2567D">
        <w:rPr>
          <w:rFonts w:ascii="Arial Narrow" w:hAnsi="Arial Narrow"/>
        </w:rPr>
        <w:t xml:space="preserve">AEP </w:t>
      </w:r>
      <w:r>
        <w:rPr>
          <w:rFonts w:ascii="Arial Narrow" w:hAnsi="Arial Narrow"/>
        </w:rPr>
        <w:t xml:space="preserve">provided the rating updates for </w:t>
      </w:r>
      <w:r w:rsidRPr="008F7315">
        <w:rPr>
          <w:rFonts w:ascii="Arial Narrow" w:hAnsi="Arial Narrow"/>
        </w:rPr>
        <w:t>Madison – Chenoweth</w:t>
      </w:r>
      <w:r>
        <w:rPr>
          <w:rFonts w:ascii="Arial Narrow" w:hAnsi="Arial Narrow"/>
        </w:rPr>
        <w:t xml:space="preserve"> 345 kV line. Two </w:t>
      </w:r>
      <w:proofErr w:type="spellStart"/>
      <w:r>
        <w:rPr>
          <w:rFonts w:ascii="Arial Narrow" w:hAnsi="Arial Narrow"/>
        </w:rPr>
        <w:t>idvs</w:t>
      </w:r>
      <w:proofErr w:type="spellEnd"/>
      <w:r>
        <w:rPr>
          <w:rFonts w:ascii="Arial Narrow" w:hAnsi="Arial Narrow"/>
        </w:rPr>
        <w:t xml:space="preserve"> were added to the update folder: </w:t>
      </w:r>
      <w:r w:rsidRPr="008F7315">
        <w:rPr>
          <w:rFonts w:ascii="Arial Narrow" w:hAnsi="Arial Narrow"/>
        </w:rPr>
        <w:t>AF1-228_Correction_Winter.IDV</w:t>
      </w:r>
      <w:r>
        <w:rPr>
          <w:rFonts w:ascii="Arial Narrow" w:hAnsi="Arial Narrow"/>
        </w:rPr>
        <w:t xml:space="preserve">; </w:t>
      </w:r>
      <w:r w:rsidRPr="008F7315">
        <w:rPr>
          <w:rFonts w:ascii="Arial Narrow" w:hAnsi="Arial Narrow"/>
        </w:rPr>
        <w:t>AF1-228_Correction_Summer_LL.idv</w:t>
      </w:r>
      <w:r>
        <w:rPr>
          <w:rFonts w:ascii="Arial Narrow" w:hAnsi="Arial Narrow"/>
        </w:rPr>
        <w:t xml:space="preserve">. </w:t>
      </w:r>
      <w:r w:rsidR="00A65357">
        <w:rPr>
          <w:rFonts w:ascii="Arial Narrow" w:hAnsi="Arial Narrow"/>
        </w:rPr>
        <w:t xml:space="preserve">No </w:t>
      </w:r>
      <w:proofErr w:type="spellStart"/>
      <w:r w:rsidR="00A65357">
        <w:rPr>
          <w:rFonts w:ascii="Arial Narrow" w:hAnsi="Arial Narrow"/>
        </w:rPr>
        <w:t>flowgates</w:t>
      </w:r>
      <w:proofErr w:type="spellEnd"/>
      <w:r w:rsidR="00A65357">
        <w:rPr>
          <w:rFonts w:ascii="Arial Narrow" w:hAnsi="Arial Narrow"/>
        </w:rPr>
        <w:t xml:space="preserve"> were removed due to the update.</w:t>
      </w:r>
    </w:p>
    <w:p w14:paraId="7737BB6A" w14:textId="19CEB32F" w:rsidR="001B54E0" w:rsidRPr="001B54E0" w:rsidRDefault="001B54E0" w:rsidP="001B54E0">
      <w:pPr>
        <w:pStyle w:val="ListParagraph"/>
        <w:numPr>
          <w:ilvl w:val="2"/>
          <w:numId w:val="8"/>
        </w:numPr>
        <w:rPr>
          <w:rFonts w:ascii="Arial Narrow" w:hAnsi="Arial Narrow"/>
        </w:rPr>
      </w:pPr>
      <w:r w:rsidRPr="001B54E0">
        <w:rPr>
          <w:rFonts w:ascii="Arial Narrow" w:hAnsi="Arial Narrow"/>
        </w:rPr>
        <w:t xml:space="preserve">AEP provided rating updates for Tanners Creek-Miami Fort 345 kV line. Two </w:t>
      </w:r>
      <w:proofErr w:type="spellStart"/>
      <w:r w:rsidRPr="001B54E0">
        <w:rPr>
          <w:rFonts w:ascii="Arial Narrow" w:hAnsi="Arial Narrow"/>
        </w:rPr>
        <w:t>idvs</w:t>
      </w:r>
      <w:proofErr w:type="spellEnd"/>
      <w:r w:rsidRPr="001B54E0">
        <w:rPr>
          <w:rFonts w:ascii="Arial Narrow" w:hAnsi="Arial Narrow"/>
        </w:rPr>
        <w:t xml:space="preserve"> were added to the update folder: Tanners Creek - Miami Fort 345kV_Summer_LL.idv; Tanners Creek - Miami Fort 345kV_Winter.idv. </w:t>
      </w:r>
      <w:r>
        <w:rPr>
          <w:rFonts w:ascii="Arial Narrow" w:hAnsi="Arial Narrow"/>
        </w:rPr>
        <w:t xml:space="preserve">The following </w:t>
      </w:r>
      <w:proofErr w:type="spellStart"/>
      <w:r w:rsidRPr="001B54E0">
        <w:rPr>
          <w:rFonts w:ascii="Arial Narrow" w:hAnsi="Arial Narrow"/>
        </w:rPr>
        <w:t>flowgates</w:t>
      </w:r>
      <w:proofErr w:type="spellEnd"/>
      <w:r w:rsidRPr="001B54E0">
        <w:rPr>
          <w:rFonts w:ascii="Arial Narrow" w:hAnsi="Arial Narrow"/>
        </w:rPr>
        <w:t xml:space="preserve"> were removed due to the update.</w:t>
      </w:r>
    </w:p>
    <w:p w14:paraId="021F742E" w14:textId="65B8B517" w:rsidR="001B54E0" w:rsidRDefault="001B54E0" w:rsidP="001B54E0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1B54E0">
        <w:rPr>
          <w:rFonts w:ascii="Arial Narrow" w:hAnsi="Arial Narrow"/>
        </w:rPr>
        <w:t>2025-W1-GD-W197</w:t>
      </w:r>
      <w:r>
        <w:rPr>
          <w:rFonts w:ascii="Arial Narrow" w:hAnsi="Arial Narrow"/>
        </w:rPr>
        <w:t xml:space="preserve">, </w:t>
      </w:r>
      <w:r w:rsidRPr="001B54E0">
        <w:rPr>
          <w:rFonts w:ascii="Arial Narrow" w:hAnsi="Arial Narrow"/>
        </w:rPr>
        <w:t>2025-W1-GD-W384</w:t>
      </w:r>
      <w:r>
        <w:rPr>
          <w:rFonts w:ascii="Arial Narrow" w:hAnsi="Arial Narrow"/>
        </w:rPr>
        <w:t xml:space="preserve">, </w:t>
      </w:r>
      <w:r w:rsidRPr="001B54E0">
        <w:rPr>
          <w:rFonts w:ascii="Arial Narrow" w:hAnsi="Arial Narrow"/>
        </w:rPr>
        <w:t>2025-W1-GD-W385</w:t>
      </w:r>
      <w:r>
        <w:rPr>
          <w:rFonts w:ascii="Arial Narrow" w:hAnsi="Arial Narrow"/>
        </w:rPr>
        <w:t xml:space="preserve">, </w:t>
      </w:r>
      <w:r w:rsidRPr="001B54E0">
        <w:rPr>
          <w:rFonts w:ascii="Arial Narrow" w:hAnsi="Arial Narrow"/>
        </w:rPr>
        <w:t>2025-W1-GD-W52</w:t>
      </w:r>
      <w:r>
        <w:rPr>
          <w:rFonts w:ascii="Arial Narrow" w:hAnsi="Arial Narrow"/>
        </w:rPr>
        <w:t xml:space="preserve">, </w:t>
      </w:r>
      <w:r w:rsidRPr="001B54E0">
        <w:rPr>
          <w:rFonts w:ascii="Arial Narrow" w:hAnsi="Arial Narrow"/>
        </w:rPr>
        <w:t>2025-W1-GD-W207</w:t>
      </w:r>
      <w:r>
        <w:rPr>
          <w:rFonts w:ascii="Arial Narrow" w:hAnsi="Arial Narrow"/>
        </w:rPr>
        <w:t xml:space="preserve">, </w:t>
      </w:r>
      <w:r w:rsidRPr="001B54E0">
        <w:rPr>
          <w:rFonts w:ascii="Arial Narrow" w:hAnsi="Arial Narrow"/>
        </w:rPr>
        <w:t>2025-W1-GD-W208</w:t>
      </w:r>
      <w:r>
        <w:rPr>
          <w:rFonts w:ascii="Arial Narrow" w:hAnsi="Arial Narrow"/>
        </w:rPr>
        <w:t xml:space="preserve">, </w:t>
      </w:r>
      <w:r w:rsidRPr="001B54E0">
        <w:rPr>
          <w:rFonts w:ascii="Arial Narrow" w:hAnsi="Arial Narrow"/>
        </w:rPr>
        <w:t>2025-W1-GD-W69</w:t>
      </w:r>
      <w:r>
        <w:rPr>
          <w:rFonts w:ascii="Arial Narrow" w:hAnsi="Arial Narrow"/>
        </w:rPr>
        <w:t>.</w:t>
      </w:r>
    </w:p>
    <w:p w14:paraId="32967090" w14:textId="0E5B036B" w:rsidR="0094577D" w:rsidRDefault="0094577D" w:rsidP="0094577D">
      <w:pPr>
        <w:pStyle w:val="ListParagraph"/>
        <w:numPr>
          <w:ilvl w:val="1"/>
          <w:numId w:val="8"/>
        </w:num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DOM: </w:t>
      </w:r>
    </w:p>
    <w:p w14:paraId="3514EBB5" w14:textId="77777777" w:rsidR="0094577D" w:rsidRDefault="0094577D" w:rsidP="0094577D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After additional N-1-1 testing around Trowbridge, the violations have been removed:</w:t>
      </w:r>
    </w:p>
    <w:p w14:paraId="50C05594" w14:textId="77777777" w:rsidR="0094577D" w:rsidRDefault="0094577D" w:rsidP="0094577D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94577D">
        <w:rPr>
          <w:rFonts w:ascii="Arial Narrow" w:hAnsi="Arial Narrow"/>
        </w:rPr>
        <w:t>2025W1-N11-SVD315725, 2025W1-N11-SVD314616, 2025W1-N11-SVD314616, 2025W1-N11-SVD314594, 2025W1-N11-SVD314594, 2025W1-</w:t>
      </w:r>
      <w:r w:rsidRPr="0094577D">
        <w:rPr>
          <w:rFonts w:ascii="Arial Narrow" w:hAnsi="Arial Narrow"/>
        </w:rPr>
        <w:lastRenderedPageBreak/>
        <w:t>N11-SVD314203, 2025W1-N11-SVD314203, 2025W1-N11-SVD313054, 2025W1-N11-SVD313054</w:t>
      </w:r>
    </w:p>
    <w:p w14:paraId="50690DF7" w14:textId="2B23BC67" w:rsidR="0094577D" w:rsidRDefault="00AC0F85" w:rsidP="00AC0F85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AC0F85">
        <w:rPr>
          <w:rFonts w:ascii="Arial Narrow" w:hAnsi="Arial Narrow"/>
        </w:rPr>
        <w:t>2025W1-N11-WVM313054, 2025W1-N11-WVM313054, 2025W1-N11-WVM314203, 2025W1-N11-WVM314203, 2025W1-N11-WVM314594, 2025W1-N11-WVM314594, 2025W1-N11-WVM314616, 2025W1-N11-WVM314616, 2025W1-N11-WVM314616, 2025W1-N11-WVM314616, 2025W1-N11-WVM315725, 2025W1-N11-WVM315725, 2025W1-N11-WVM315725, 2025W1-N11-WVM315725</w:t>
      </w:r>
    </w:p>
    <w:p w14:paraId="0FF4A346" w14:textId="77777777" w:rsidR="00AC0F85" w:rsidRPr="00AC0F85" w:rsidRDefault="00AC0F85" w:rsidP="00AC0F85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AC0F85">
        <w:rPr>
          <w:rFonts w:ascii="Arial Narrow" w:hAnsi="Arial Narrow"/>
        </w:rPr>
        <w:t>2025W1-N11-WVD313054, 2025W1-N11-WVD314203, 2025W1-N11-WVD314594, 2025W1-N11-WVD314616, 2025W1-N11-WVD314616, 2025W1-N11-WVD314616, 2025W1-N11-WVD315725, 2025W1-N11-WVD315725,</w:t>
      </w:r>
    </w:p>
    <w:p w14:paraId="2967752C" w14:textId="37285CF7" w:rsidR="00AC0F85" w:rsidRDefault="00AC0F85" w:rsidP="00AC0F85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AC0F85">
        <w:rPr>
          <w:rFonts w:ascii="Arial Narrow" w:hAnsi="Arial Narrow"/>
        </w:rPr>
        <w:t>2025W1-N11-WVD315725</w:t>
      </w:r>
    </w:p>
    <w:p w14:paraId="73E71372" w14:textId="2C7308BD" w:rsidR="00AC0F85" w:rsidRDefault="00AC0F85" w:rsidP="00AC0F85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Single contingency updates for Trowbridge substation. Refer to </w:t>
      </w:r>
      <w:r w:rsidR="002D12DF">
        <w:rPr>
          <w:rFonts w:ascii="Arial Narrow" w:hAnsi="Arial Narrow"/>
        </w:rPr>
        <w:t xml:space="preserve">the </w:t>
      </w:r>
      <w:r>
        <w:rPr>
          <w:rFonts w:ascii="Arial Narrow" w:hAnsi="Arial Narrow"/>
        </w:rPr>
        <w:t>following file:</w:t>
      </w:r>
    </w:p>
    <w:p w14:paraId="233405FF" w14:textId="74B5014E" w:rsidR="00AC0F85" w:rsidRDefault="00AC0F85" w:rsidP="00AC0F85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proofErr w:type="spellStart"/>
      <w:r w:rsidRPr="00AC0F85">
        <w:rPr>
          <w:rFonts w:ascii="Arial Narrow" w:hAnsi="Arial Narrow"/>
        </w:rPr>
        <w:t>Trowbridge_Contingency_edits</w:t>
      </w:r>
      <w:proofErr w:type="spellEnd"/>
      <w:r w:rsidRPr="00AC0F85">
        <w:rPr>
          <w:rFonts w:ascii="Arial Narrow" w:hAnsi="Arial Narrow"/>
        </w:rPr>
        <w:t xml:space="preserve"> V2</w:t>
      </w:r>
      <w:r>
        <w:rPr>
          <w:rFonts w:ascii="Arial Narrow" w:hAnsi="Arial Narrow"/>
        </w:rPr>
        <w:t>.xlsx</w:t>
      </w:r>
    </w:p>
    <w:p w14:paraId="5EFFFFE6" w14:textId="5BA44B96" w:rsidR="005A18A1" w:rsidRDefault="005A18A1" w:rsidP="005A18A1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Refer to the file below for additional Dominion contingency updates:</w:t>
      </w:r>
    </w:p>
    <w:p w14:paraId="48F49C9F" w14:textId="5A52FBB8" w:rsidR="005A18A1" w:rsidRPr="00AC0F85" w:rsidRDefault="005A18A1" w:rsidP="005A18A1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5A18A1">
        <w:rPr>
          <w:rFonts w:ascii="Arial Narrow" w:hAnsi="Arial Narrow"/>
        </w:rPr>
        <w:t>DOM_Contingency_edits.xlsx</w:t>
      </w:r>
    </w:p>
    <w:p w14:paraId="5CBD6C9D" w14:textId="41EB3EED" w:rsidR="0030447D" w:rsidRDefault="00AC0F85" w:rsidP="006A2155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SHORT CIRCUIT</w:t>
      </w:r>
    </w:p>
    <w:p w14:paraId="6C83605C" w14:textId="5E2E3C11" w:rsidR="008A5E7F" w:rsidRPr="00AC0F85" w:rsidRDefault="008A5E7F" w:rsidP="006A2155">
      <w:pPr>
        <w:pStyle w:val="ListParagraph"/>
        <w:numPr>
          <w:ilvl w:val="1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T</w:t>
      </w:r>
      <w:r w:rsidRPr="008A5E7F">
        <w:rPr>
          <w:rFonts w:ascii="Arial Narrow" w:hAnsi="Arial Narrow"/>
        </w:rPr>
        <w:t>wo areas of the 2030 short circuit base case posted to the 2025W1 window do not align w</w:t>
      </w:r>
      <w:r w:rsidR="00AF399E">
        <w:rPr>
          <w:rFonts w:ascii="Arial Narrow" w:hAnsi="Arial Narrow"/>
        </w:rPr>
        <w:t xml:space="preserve">ith the posted 2030 PSSE case. </w:t>
      </w:r>
      <w:r w:rsidRPr="008A5E7F">
        <w:rPr>
          <w:rFonts w:ascii="Arial Narrow" w:hAnsi="Arial Narrow"/>
        </w:rPr>
        <w:t>The</w:t>
      </w:r>
      <w:r>
        <w:rPr>
          <w:rFonts w:ascii="Arial Narrow" w:hAnsi="Arial Narrow"/>
        </w:rPr>
        <w:t>se</w:t>
      </w:r>
      <w:r w:rsidRPr="008A5E7F">
        <w:rPr>
          <w:rFonts w:ascii="Arial Narrow" w:hAnsi="Arial Narrow"/>
        </w:rPr>
        <w:t xml:space="preserve"> areas are the </w:t>
      </w:r>
      <w:proofErr w:type="spellStart"/>
      <w:r w:rsidRPr="008A5E7F">
        <w:rPr>
          <w:rFonts w:ascii="Arial Narrow" w:hAnsi="Arial Narrow"/>
        </w:rPr>
        <w:t>Tomhicken</w:t>
      </w:r>
      <w:proofErr w:type="spellEnd"/>
      <w:r w:rsidRPr="008A5E7F">
        <w:rPr>
          <w:rFonts w:ascii="Arial Narrow" w:hAnsi="Arial Narrow"/>
        </w:rPr>
        <w:t xml:space="preserve"> 230kV in PPL, and the Kraken 230kV in Dominion</w:t>
      </w:r>
      <w:r>
        <w:rPr>
          <w:rFonts w:ascii="Arial Narrow" w:hAnsi="Arial Narrow"/>
        </w:rPr>
        <w:t>.</w:t>
      </w:r>
    </w:p>
    <w:p w14:paraId="0714A342" w14:textId="2459BF38" w:rsidR="008A5E7F" w:rsidRDefault="008A5E7F" w:rsidP="006A2155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 w:rsidRPr="008A5E7F">
        <w:rPr>
          <w:rFonts w:ascii="Arial Narrow" w:hAnsi="Arial Narrow"/>
        </w:rPr>
        <w:t xml:space="preserve">The </w:t>
      </w:r>
      <w:proofErr w:type="spellStart"/>
      <w:r w:rsidRPr="008A5E7F">
        <w:rPr>
          <w:rFonts w:ascii="Arial Narrow" w:hAnsi="Arial Narrow"/>
        </w:rPr>
        <w:t>Tomhicken</w:t>
      </w:r>
      <w:proofErr w:type="spellEnd"/>
      <w:r w:rsidRPr="008A5E7F">
        <w:rPr>
          <w:rFonts w:ascii="Arial Narrow" w:hAnsi="Arial Narrow"/>
        </w:rPr>
        <w:t xml:space="preserve"> 230kV switchyard (between Susquehanna and Harwood) can be added to the posted base case by applying the file “</w:t>
      </w:r>
      <w:proofErr w:type="spellStart"/>
      <w:r w:rsidRPr="008A5E7F">
        <w:rPr>
          <w:rFonts w:ascii="Arial Narrow" w:hAnsi="Arial Narrow"/>
        </w:rPr>
        <w:t>Tomhicken_Corr_FINAL.CHF</w:t>
      </w:r>
      <w:proofErr w:type="spellEnd"/>
      <w:r w:rsidRPr="008A5E7F">
        <w:rPr>
          <w:rFonts w:ascii="Arial Narrow" w:hAnsi="Arial Narrow"/>
        </w:rPr>
        <w:t xml:space="preserve">”. Once applied, there is no impact </w:t>
      </w:r>
      <w:proofErr w:type="gramStart"/>
      <w:r w:rsidRPr="008A5E7F">
        <w:rPr>
          <w:rFonts w:ascii="Arial Narrow" w:hAnsi="Arial Narrow"/>
        </w:rPr>
        <w:t>to</w:t>
      </w:r>
      <w:proofErr w:type="gramEnd"/>
      <w:r w:rsidRPr="008A5E7F">
        <w:rPr>
          <w:rFonts w:ascii="Arial Narrow" w:hAnsi="Arial Narrow"/>
        </w:rPr>
        <w:t xml:space="preserve"> the PPL breaker set, and there is no harm (over duty breakers).</w:t>
      </w:r>
    </w:p>
    <w:p w14:paraId="01F16ACA" w14:textId="208834AE" w:rsidR="008A5E7F" w:rsidRPr="008A5E7F" w:rsidRDefault="008A5E7F" w:rsidP="006A2155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 w:rsidRPr="008A5E7F">
        <w:rPr>
          <w:rFonts w:ascii="Arial Narrow" w:hAnsi="Arial Narrow"/>
        </w:rPr>
        <w:t>The Kraken 230kV topology correction can be added by applying the file “</w:t>
      </w:r>
      <w:proofErr w:type="spellStart"/>
      <w:r w:rsidRPr="008A5E7F">
        <w:rPr>
          <w:rFonts w:ascii="Arial Narrow" w:hAnsi="Arial Narrow"/>
        </w:rPr>
        <w:t>Kraken_Area_Correction.CHF</w:t>
      </w:r>
      <w:proofErr w:type="spellEnd"/>
      <w:r w:rsidRPr="008A5E7F">
        <w:rPr>
          <w:rFonts w:ascii="Arial Narrow" w:hAnsi="Arial Narrow"/>
        </w:rPr>
        <w:t>” and replacing the posted Dominion breaker set with “DOM_2030_R1_Corr.CHF”. The Kraken 230kV topology correction is quite extensive and incorporates Supplemental solutions:</w:t>
      </w:r>
    </w:p>
    <w:p w14:paraId="259A6C1A" w14:textId="77777777" w:rsidR="008A5E7F" w:rsidRPr="008A5E7F" w:rsidRDefault="008A5E7F" w:rsidP="006A2155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8A5E7F">
        <w:rPr>
          <w:rFonts w:ascii="Arial Narrow" w:hAnsi="Arial Narrow"/>
        </w:rPr>
        <w:t>DOM-2023-0016</w:t>
      </w:r>
    </w:p>
    <w:p w14:paraId="3031D513" w14:textId="77777777" w:rsidR="008A5E7F" w:rsidRPr="008A5E7F" w:rsidRDefault="008A5E7F" w:rsidP="006A2155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8A5E7F">
        <w:rPr>
          <w:rFonts w:ascii="Arial Narrow" w:hAnsi="Arial Narrow"/>
        </w:rPr>
        <w:t>DOM-2024-0012</w:t>
      </w:r>
    </w:p>
    <w:p w14:paraId="02C80A28" w14:textId="77777777" w:rsidR="008A5E7F" w:rsidRPr="008A5E7F" w:rsidRDefault="008A5E7F" w:rsidP="006A2155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8A5E7F">
        <w:rPr>
          <w:rFonts w:ascii="Arial Narrow" w:hAnsi="Arial Narrow"/>
        </w:rPr>
        <w:t>DOM-2023-0055</w:t>
      </w:r>
    </w:p>
    <w:p w14:paraId="4F3A4240" w14:textId="77777777" w:rsidR="008A5E7F" w:rsidRPr="008A5E7F" w:rsidRDefault="008A5E7F" w:rsidP="006A2155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8A5E7F">
        <w:rPr>
          <w:rFonts w:ascii="Arial Narrow" w:hAnsi="Arial Narrow"/>
        </w:rPr>
        <w:t>DOM-2023-0016,0053, 0055, 2024-0012-DNH</w:t>
      </w:r>
    </w:p>
    <w:p w14:paraId="41CE8E52" w14:textId="511D69DE" w:rsidR="008A5E7F" w:rsidRPr="00AC0F85" w:rsidRDefault="008A5E7F" w:rsidP="006A2155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 w:rsidRPr="008A5E7F">
        <w:rPr>
          <w:rFonts w:ascii="Arial Narrow" w:hAnsi="Arial Narrow"/>
        </w:rPr>
        <w:t xml:space="preserve">After </w:t>
      </w:r>
      <w:proofErr w:type="gramStart"/>
      <w:r w:rsidRPr="008A5E7F">
        <w:rPr>
          <w:rFonts w:ascii="Arial Narrow" w:hAnsi="Arial Narrow"/>
        </w:rPr>
        <w:t>applying</w:t>
      </w:r>
      <w:proofErr w:type="gramEnd"/>
      <w:r w:rsidRPr="008A5E7F">
        <w:rPr>
          <w:rFonts w:ascii="Arial Narrow" w:hAnsi="Arial Narrow"/>
        </w:rPr>
        <w:t xml:space="preserve"> the Kraken 230kV topology correction, 16 existing 230kV breakers become over duty</w:t>
      </w:r>
      <w:r>
        <w:rPr>
          <w:rFonts w:ascii="Arial Narrow" w:hAnsi="Arial Narrow"/>
        </w:rPr>
        <w:t>. These will be handled through the Supplemental process.</w:t>
      </w:r>
      <w:r w:rsidR="00712873">
        <w:rPr>
          <w:rFonts w:ascii="Arial Narrow" w:hAnsi="Arial Narrow"/>
        </w:rPr>
        <w:t xml:space="preserve"> </w:t>
      </w:r>
      <w:r w:rsidR="002C22E4">
        <w:rPr>
          <w:rFonts w:ascii="Arial Narrow" w:hAnsi="Arial Narrow"/>
        </w:rPr>
        <w:t xml:space="preserve">They are listed in </w:t>
      </w:r>
      <w:r w:rsidR="002C22E4" w:rsidRPr="00C50C37">
        <w:rPr>
          <w:rFonts w:ascii="Arial Narrow" w:hAnsi="Arial Narrow"/>
          <w:b/>
          <w:bCs/>
        </w:rPr>
        <w:t>2030_Short Circuit_Results_Summary_2025W1_07-28-2025.xlsx</w:t>
      </w:r>
    </w:p>
    <w:p w14:paraId="424502A6" w14:textId="5047E268" w:rsidR="008A5E7F" w:rsidRDefault="006A2155" w:rsidP="006A2155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Voltage Schedule</w:t>
      </w:r>
      <w:r w:rsidR="00FF53E3">
        <w:rPr>
          <w:rFonts w:ascii="Arial Narrow" w:hAnsi="Arial Narrow"/>
          <w:b/>
        </w:rPr>
        <w:t xml:space="preserve"> Update</w:t>
      </w:r>
    </w:p>
    <w:p w14:paraId="5B275805" w14:textId="5FD6420E" w:rsidR="006A2155" w:rsidRPr="00A76FB0" w:rsidRDefault="00A76FB0" w:rsidP="006A2155">
      <w:pPr>
        <w:pStyle w:val="ListParagraph"/>
        <w:numPr>
          <w:ilvl w:val="1"/>
          <w:numId w:val="8"/>
        </w:num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The following </w:t>
      </w:r>
      <w:proofErr w:type="spellStart"/>
      <w:r>
        <w:rPr>
          <w:rFonts w:ascii="Arial Narrow" w:hAnsi="Arial Narrow"/>
        </w:rPr>
        <w:t>idevs</w:t>
      </w:r>
      <w:proofErr w:type="spellEnd"/>
      <w:r w:rsidR="00822FBC">
        <w:rPr>
          <w:rFonts w:ascii="Arial Narrow" w:hAnsi="Arial Narrow"/>
        </w:rPr>
        <w:t xml:space="preserve">, </w:t>
      </w:r>
      <w:r w:rsidR="00822FBC" w:rsidRPr="00822FBC">
        <w:rPr>
          <w:rFonts w:ascii="Arial Narrow" w:hAnsi="Arial Narrow"/>
        </w:rPr>
        <w:t xml:space="preserve">mainly to update the </w:t>
      </w:r>
      <w:r w:rsidR="006A3155">
        <w:rPr>
          <w:rFonts w:ascii="Arial Narrow" w:hAnsi="Arial Narrow"/>
        </w:rPr>
        <w:t xml:space="preserve">Interconnection </w:t>
      </w:r>
      <w:r w:rsidR="003E654D" w:rsidRPr="003E654D">
        <w:rPr>
          <w:rFonts w:ascii="Arial Narrow" w:hAnsi="Arial Narrow"/>
        </w:rPr>
        <w:t xml:space="preserve">Service Request </w:t>
      </w:r>
      <w:r w:rsidR="00822FBC" w:rsidRPr="00822FBC">
        <w:rPr>
          <w:rFonts w:ascii="Arial Narrow" w:hAnsi="Arial Narrow"/>
        </w:rPr>
        <w:t>generator scheduled voltage,</w:t>
      </w:r>
      <w:r>
        <w:rPr>
          <w:rFonts w:ascii="Arial Narrow" w:hAnsi="Arial Narrow"/>
        </w:rPr>
        <w:t xml:space="preserve"> have been posted in the “Model Updates” folder. </w:t>
      </w:r>
      <w:r w:rsidR="00712873">
        <w:rPr>
          <w:rFonts w:ascii="Arial Narrow" w:hAnsi="Arial Narrow"/>
        </w:rPr>
        <w:t>There has been no material change in the posted results</w:t>
      </w:r>
      <w:r>
        <w:rPr>
          <w:rFonts w:ascii="Arial Narrow" w:hAnsi="Arial Narrow"/>
        </w:rPr>
        <w:t xml:space="preserve">. No </w:t>
      </w:r>
      <w:r w:rsidR="00712873">
        <w:rPr>
          <w:rFonts w:ascii="Arial Narrow" w:hAnsi="Arial Narrow"/>
        </w:rPr>
        <w:t xml:space="preserve">facilities were </w:t>
      </w:r>
      <w:proofErr w:type="gramStart"/>
      <w:r w:rsidR="00712873">
        <w:rPr>
          <w:rFonts w:ascii="Arial Narrow" w:hAnsi="Arial Narrow"/>
        </w:rPr>
        <w:t>added</w:t>
      </w:r>
      <w:proofErr w:type="gramEnd"/>
      <w:r w:rsidR="00712873">
        <w:rPr>
          <w:rFonts w:ascii="Arial Narrow" w:hAnsi="Arial Narrow"/>
        </w:rPr>
        <w:t xml:space="preserve"> and no facilities were</w:t>
      </w:r>
      <w:r w:rsidR="00DC528A">
        <w:rPr>
          <w:rFonts w:ascii="Arial Narrow" w:hAnsi="Arial Narrow"/>
        </w:rPr>
        <w:t xml:space="preserve"> removed.</w:t>
      </w:r>
      <w:r w:rsidR="00712873">
        <w:rPr>
          <w:rFonts w:ascii="Arial Narrow" w:hAnsi="Arial Narrow"/>
        </w:rPr>
        <w:t xml:space="preserve"> </w:t>
      </w:r>
      <w:r w:rsidR="00DC528A">
        <w:rPr>
          <w:rFonts w:ascii="Arial Narrow" w:hAnsi="Arial Narrow"/>
        </w:rPr>
        <w:t xml:space="preserve">However, </w:t>
      </w:r>
      <w:proofErr w:type="gramStart"/>
      <w:r w:rsidR="00712873">
        <w:rPr>
          <w:rFonts w:ascii="Arial Narrow" w:hAnsi="Arial Narrow"/>
        </w:rPr>
        <w:t>loadings</w:t>
      </w:r>
      <w:proofErr w:type="gramEnd"/>
      <w:r w:rsidR="00712873">
        <w:rPr>
          <w:rFonts w:ascii="Arial Narrow" w:hAnsi="Arial Narrow"/>
        </w:rPr>
        <w:t xml:space="preserve"> </w:t>
      </w:r>
      <w:r w:rsidR="00ED63D9">
        <w:rPr>
          <w:rFonts w:ascii="Arial Narrow" w:hAnsi="Arial Narrow"/>
        </w:rPr>
        <w:t>on</w:t>
      </w:r>
      <w:r w:rsidR="00712873">
        <w:rPr>
          <w:rFonts w:ascii="Arial Narrow" w:hAnsi="Arial Narrow"/>
        </w:rPr>
        <w:t xml:space="preserve"> </w:t>
      </w:r>
      <w:r w:rsidR="00822FBC">
        <w:rPr>
          <w:rFonts w:ascii="Arial Narrow" w:hAnsi="Arial Narrow"/>
        </w:rPr>
        <w:t xml:space="preserve">certain </w:t>
      </w:r>
      <w:proofErr w:type="spellStart"/>
      <w:r w:rsidR="00712873">
        <w:rPr>
          <w:rFonts w:ascii="Arial Narrow" w:hAnsi="Arial Narrow"/>
        </w:rPr>
        <w:t>flowgates</w:t>
      </w:r>
      <w:proofErr w:type="spellEnd"/>
      <w:r w:rsidR="00712873">
        <w:rPr>
          <w:rFonts w:ascii="Arial Narrow" w:hAnsi="Arial Narrow"/>
        </w:rPr>
        <w:t xml:space="preserve"> </w:t>
      </w:r>
      <w:r w:rsidR="00DC528A">
        <w:rPr>
          <w:rFonts w:ascii="Arial Narrow" w:hAnsi="Arial Narrow"/>
        </w:rPr>
        <w:t>have</w:t>
      </w:r>
      <w:r w:rsidR="00712873">
        <w:rPr>
          <w:rFonts w:ascii="Arial Narrow" w:hAnsi="Arial Narrow"/>
        </w:rPr>
        <w:t xml:space="preserve"> change</w:t>
      </w:r>
      <w:r w:rsidR="00DC528A">
        <w:rPr>
          <w:rFonts w:ascii="Arial Narrow" w:hAnsi="Arial Narrow"/>
        </w:rPr>
        <w:t xml:space="preserve">d, in most </w:t>
      </w:r>
      <w:proofErr w:type="gramStart"/>
      <w:r w:rsidR="00DC528A">
        <w:rPr>
          <w:rFonts w:ascii="Arial Narrow" w:hAnsi="Arial Narrow"/>
        </w:rPr>
        <w:t>instances</w:t>
      </w:r>
      <w:proofErr w:type="gramEnd"/>
      <w:r w:rsidR="00DC528A">
        <w:rPr>
          <w:rFonts w:ascii="Arial Narrow" w:hAnsi="Arial Narrow"/>
        </w:rPr>
        <w:t xml:space="preserve"> </w:t>
      </w:r>
      <w:proofErr w:type="gramStart"/>
      <w:r w:rsidR="00DC528A">
        <w:rPr>
          <w:rFonts w:ascii="Arial Narrow" w:hAnsi="Arial Narrow"/>
        </w:rPr>
        <w:t>have</w:t>
      </w:r>
      <w:proofErr w:type="gramEnd"/>
      <w:r w:rsidR="00DC528A">
        <w:rPr>
          <w:rFonts w:ascii="Arial Narrow" w:hAnsi="Arial Narrow"/>
        </w:rPr>
        <w:t xml:space="preserve"> decreased. </w:t>
      </w:r>
      <w:r w:rsidR="00ED63D9">
        <w:rPr>
          <w:rFonts w:ascii="Arial Narrow" w:hAnsi="Arial Narrow"/>
        </w:rPr>
        <w:t>(</w:t>
      </w:r>
      <w:r w:rsidR="00DC528A">
        <w:rPr>
          <w:rFonts w:ascii="Arial Narrow" w:hAnsi="Arial Narrow"/>
        </w:rPr>
        <w:t xml:space="preserve">PJM confirmed that the voltage schedule impacts to the 2030 cases were negligible, </w:t>
      </w:r>
      <w:r w:rsidR="00822FBC">
        <w:rPr>
          <w:rFonts w:ascii="Arial Narrow" w:hAnsi="Arial Narrow"/>
        </w:rPr>
        <w:t>therefore no change is needed for 2030 cases</w:t>
      </w:r>
      <w:r w:rsidR="00DC528A">
        <w:rPr>
          <w:rFonts w:ascii="Arial Narrow" w:hAnsi="Arial Narrow"/>
        </w:rPr>
        <w:t>.</w:t>
      </w:r>
      <w:r w:rsidR="00ED63D9">
        <w:rPr>
          <w:rFonts w:ascii="Arial Narrow" w:hAnsi="Arial Narrow"/>
        </w:rPr>
        <w:t>)</w:t>
      </w:r>
    </w:p>
    <w:p w14:paraId="2CCC8D5A" w14:textId="0581E2EA" w:rsidR="00A76FB0" w:rsidRDefault="00A76FB0" w:rsidP="00A76FB0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 w:rsidRPr="00A76FB0">
        <w:rPr>
          <w:rFonts w:ascii="Arial Narrow" w:hAnsi="Arial Narrow"/>
        </w:rPr>
        <w:t xml:space="preserve">voltage </w:t>
      </w:r>
      <w:proofErr w:type="spellStart"/>
      <w:r w:rsidRPr="00A76FB0">
        <w:rPr>
          <w:rFonts w:ascii="Arial Narrow" w:hAnsi="Arial Narrow"/>
        </w:rPr>
        <w:t>shedule</w:t>
      </w:r>
      <w:proofErr w:type="spellEnd"/>
      <w:r w:rsidRPr="00A76FB0">
        <w:rPr>
          <w:rFonts w:ascii="Arial Narrow" w:hAnsi="Arial Narrow"/>
        </w:rPr>
        <w:t xml:space="preserve"> update-2032 </w:t>
      </w:r>
      <w:proofErr w:type="spellStart"/>
      <w:r w:rsidRPr="00A76FB0">
        <w:rPr>
          <w:rFonts w:ascii="Arial Narrow" w:hAnsi="Arial Narrow"/>
        </w:rPr>
        <w:t>summer+redispatch</w:t>
      </w:r>
      <w:r>
        <w:rPr>
          <w:rFonts w:ascii="Arial Narrow" w:hAnsi="Arial Narrow"/>
        </w:rPr>
        <w:t>.idv</w:t>
      </w:r>
      <w:proofErr w:type="spellEnd"/>
    </w:p>
    <w:p w14:paraId="62EAEC32" w14:textId="16FD956A" w:rsidR="00A76FB0" w:rsidRDefault="00A76FB0" w:rsidP="00A76FB0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 w:rsidRPr="00A76FB0">
        <w:rPr>
          <w:rFonts w:ascii="Arial Narrow" w:hAnsi="Arial Narrow"/>
        </w:rPr>
        <w:t xml:space="preserve">voltage </w:t>
      </w:r>
      <w:proofErr w:type="spellStart"/>
      <w:r w:rsidRPr="00A76FB0">
        <w:rPr>
          <w:rFonts w:ascii="Arial Narrow" w:hAnsi="Arial Narrow"/>
        </w:rPr>
        <w:t>shedule</w:t>
      </w:r>
      <w:proofErr w:type="spellEnd"/>
      <w:r w:rsidRPr="00A76FB0">
        <w:rPr>
          <w:rFonts w:ascii="Arial Narrow" w:hAnsi="Arial Narrow"/>
        </w:rPr>
        <w:t xml:space="preserve"> update-2032 </w:t>
      </w:r>
      <w:proofErr w:type="spellStart"/>
      <w:r w:rsidRPr="00A76FB0">
        <w:rPr>
          <w:rFonts w:ascii="Arial Narrow" w:hAnsi="Arial Narrow"/>
        </w:rPr>
        <w:t>summer+redispatch</w:t>
      </w:r>
      <w:proofErr w:type="spellEnd"/>
      <w:r w:rsidRPr="00A76FB0">
        <w:rPr>
          <w:rFonts w:ascii="Arial Narrow" w:hAnsi="Arial Narrow"/>
        </w:rPr>
        <w:t xml:space="preserve"> scenario 4</w:t>
      </w:r>
      <w:r>
        <w:rPr>
          <w:rFonts w:ascii="Arial Narrow" w:hAnsi="Arial Narrow"/>
        </w:rPr>
        <w:t>.idv</w:t>
      </w:r>
    </w:p>
    <w:p w14:paraId="1959C23A" w14:textId="3D1F6AB0" w:rsidR="00A76FB0" w:rsidRDefault="00A76FB0" w:rsidP="00A76FB0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 w:rsidRPr="00A76FB0">
        <w:rPr>
          <w:rFonts w:ascii="Arial Narrow" w:hAnsi="Arial Narrow"/>
        </w:rPr>
        <w:t xml:space="preserve">voltage </w:t>
      </w:r>
      <w:proofErr w:type="spellStart"/>
      <w:r w:rsidRPr="00A76FB0">
        <w:rPr>
          <w:rFonts w:ascii="Arial Narrow" w:hAnsi="Arial Narrow"/>
        </w:rPr>
        <w:t>shedule</w:t>
      </w:r>
      <w:proofErr w:type="spellEnd"/>
      <w:r w:rsidRPr="00A76FB0">
        <w:rPr>
          <w:rFonts w:ascii="Arial Narrow" w:hAnsi="Arial Narrow"/>
        </w:rPr>
        <w:t xml:space="preserve"> update-2032 </w:t>
      </w:r>
      <w:proofErr w:type="spellStart"/>
      <w:r w:rsidRPr="00A76FB0">
        <w:rPr>
          <w:rFonts w:ascii="Arial Narrow" w:hAnsi="Arial Narrow"/>
        </w:rPr>
        <w:t>winter</w:t>
      </w:r>
      <w:r>
        <w:rPr>
          <w:rFonts w:ascii="Arial Narrow" w:hAnsi="Arial Narrow"/>
        </w:rPr>
        <w:t>.idv</w:t>
      </w:r>
      <w:proofErr w:type="spellEnd"/>
      <w:r>
        <w:rPr>
          <w:rFonts w:ascii="Arial Narrow" w:hAnsi="Arial Narrow"/>
        </w:rPr>
        <w:t xml:space="preserve"> (same </w:t>
      </w:r>
      <w:proofErr w:type="spellStart"/>
      <w:r>
        <w:rPr>
          <w:rFonts w:ascii="Arial Narrow" w:hAnsi="Arial Narrow"/>
        </w:rPr>
        <w:t>idv</w:t>
      </w:r>
      <w:proofErr w:type="spellEnd"/>
      <w:r>
        <w:rPr>
          <w:rFonts w:ascii="Arial Narrow" w:hAnsi="Arial Narrow"/>
        </w:rPr>
        <w:t xml:space="preserve"> can be used for both 2032 base case and scenario 4)</w:t>
      </w:r>
    </w:p>
    <w:p w14:paraId="1DB007E1" w14:textId="0A93C5F2" w:rsidR="0030447D" w:rsidRDefault="00ED63D9" w:rsidP="0083756C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 w:rsidRPr="00ED63D9">
        <w:rPr>
          <w:rFonts w:ascii="Arial Narrow" w:hAnsi="Arial Narrow"/>
        </w:rPr>
        <w:t xml:space="preserve">voltage schedule update-2032 </w:t>
      </w:r>
      <w:proofErr w:type="spellStart"/>
      <w:r w:rsidRPr="00ED63D9">
        <w:rPr>
          <w:rFonts w:ascii="Arial Narrow" w:hAnsi="Arial Narrow"/>
        </w:rPr>
        <w:t>LL+redispatch</w:t>
      </w:r>
      <w:r>
        <w:rPr>
          <w:rFonts w:ascii="Arial Narrow" w:hAnsi="Arial Narrow"/>
        </w:rPr>
        <w:t>.idv</w:t>
      </w:r>
      <w:proofErr w:type="spellEnd"/>
      <w:r w:rsidR="0083756C">
        <w:rPr>
          <w:rFonts w:ascii="Arial Narrow" w:hAnsi="Arial Narrow"/>
        </w:rPr>
        <w:t xml:space="preserve"> (same </w:t>
      </w:r>
      <w:proofErr w:type="spellStart"/>
      <w:r w:rsidR="0083756C">
        <w:rPr>
          <w:rFonts w:ascii="Arial Narrow" w:hAnsi="Arial Narrow"/>
        </w:rPr>
        <w:t>idv</w:t>
      </w:r>
      <w:proofErr w:type="spellEnd"/>
      <w:r w:rsidR="0083756C">
        <w:rPr>
          <w:rFonts w:ascii="Arial Narrow" w:hAnsi="Arial Narrow"/>
        </w:rPr>
        <w:t xml:space="preserve"> can be used for both 2032 base case and scenario 4)</w:t>
      </w:r>
    </w:p>
    <w:p w14:paraId="621D9833" w14:textId="77777777" w:rsidR="0083756C" w:rsidRPr="0083756C" w:rsidRDefault="0083756C" w:rsidP="0083756C">
      <w:pPr>
        <w:pStyle w:val="ListParagraph"/>
        <w:spacing w:after="0" w:line="240" w:lineRule="auto"/>
        <w:ind w:left="2160"/>
        <w:rPr>
          <w:rFonts w:ascii="Arial Narrow" w:hAnsi="Arial Narrow"/>
        </w:rPr>
      </w:pPr>
    </w:p>
    <w:p w14:paraId="6F13DA09" w14:textId="15DB6AD3" w:rsidR="009D7725" w:rsidRDefault="009D7725" w:rsidP="00937CE5">
      <w:pPr>
        <w:tabs>
          <w:tab w:val="center" w:pos="4680"/>
        </w:tabs>
        <w:rPr>
          <w:rFonts w:ascii="Arial Narrow" w:hAnsi="Arial Narrow"/>
          <w:b/>
        </w:rPr>
      </w:pPr>
      <w:r>
        <w:rPr>
          <w:rFonts w:ascii="Arial Narrow" w:hAnsi="Arial Narrow"/>
          <w:b/>
        </w:rPr>
        <w:t>7/</w:t>
      </w:r>
      <w:r w:rsidR="00E70DA8">
        <w:rPr>
          <w:rFonts w:ascii="Arial Narrow" w:hAnsi="Arial Narrow"/>
          <w:b/>
        </w:rPr>
        <w:t>21</w:t>
      </w:r>
      <w:r>
        <w:rPr>
          <w:rFonts w:ascii="Arial Narrow" w:hAnsi="Arial Narrow"/>
          <w:b/>
        </w:rPr>
        <w:t>/2025</w:t>
      </w:r>
      <w:r w:rsidR="00937CE5">
        <w:rPr>
          <w:rFonts w:ascii="Arial Narrow" w:hAnsi="Arial Narrow"/>
          <w:b/>
        </w:rPr>
        <w:tab/>
      </w:r>
    </w:p>
    <w:p w14:paraId="02C8319C" w14:textId="77777777" w:rsidR="00A2567D" w:rsidRDefault="00A2567D" w:rsidP="00A2567D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>TO Area</w:t>
      </w:r>
      <w:r w:rsidRPr="006A00E3">
        <w:rPr>
          <w:rFonts w:ascii="Arial Narrow" w:hAnsi="Arial Narrow"/>
          <w:b/>
        </w:rPr>
        <w:t xml:space="preserve"> update:</w:t>
      </w:r>
    </w:p>
    <w:p w14:paraId="7D2565E4" w14:textId="77777777" w:rsidR="00A2567D" w:rsidRDefault="00A2567D" w:rsidP="00A2567D">
      <w:pPr>
        <w:pStyle w:val="ListParagraph"/>
        <w:numPr>
          <w:ilvl w:val="1"/>
          <w:numId w:val="8"/>
        </w:num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AEP: </w:t>
      </w:r>
    </w:p>
    <w:p w14:paraId="6243AE08" w14:textId="5A8DD2B7" w:rsidR="00A2567D" w:rsidRDefault="00A2567D" w:rsidP="00A2567D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 w:rsidRPr="00A2567D">
        <w:rPr>
          <w:rFonts w:ascii="Arial Narrow" w:hAnsi="Arial Narrow"/>
        </w:rPr>
        <w:t xml:space="preserve">AEP </w:t>
      </w:r>
      <w:r w:rsidR="00937CE5">
        <w:rPr>
          <w:rFonts w:ascii="Arial Narrow" w:hAnsi="Arial Narrow"/>
        </w:rPr>
        <w:t>provided the imp</w:t>
      </w:r>
      <w:r>
        <w:rPr>
          <w:rFonts w:ascii="Arial Narrow" w:hAnsi="Arial Narrow"/>
        </w:rPr>
        <w:t>edance update and rating updates</w:t>
      </w:r>
      <w:r w:rsidR="00937CE5">
        <w:rPr>
          <w:rFonts w:ascii="Arial Narrow" w:hAnsi="Arial Narrow"/>
        </w:rPr>
        <w:t xml:space="preserve"> for</w:t>
      </w:r>
      <w:r>
        <w:rPr>
          <w:rFonts w:ascii="Arial Narrow" w:hAnsi="Arial Narrow"/>
        </w:rPr>
        <w:t xml:space="preserve"> </w:t>
      </w:r>
      <w:r w:rsidR="00937CE5">
        <w:rPr>
          <w:rFonts w:ascii="Arial Narrow" w:hAnsi="Arial Narrow"/>
        </w:rPr>
        <w:t>St Johns - Olive 345</w:t>
      </w:r>
      <w:r w:rsidR="00F7226D">
        <w:rPr>
          <w:rFonts w:ascii="Arial Narrow" w:hAnsi="Arial Narrow"/>
        </w:rPr>
        <w:t xml:space="preserve"> </w:t>
      </w:r>
      <w:r w:rsidR="00937CE5">
        <w:rPr>
          <w:rFonts w:ascii="Arial Narrow" w:hAnsi="Arial Narrow"/>
        </w:rPr>
        <w:t>kV line</w:t>
      </w:r>
      <w:r>
        <w:rPr>
          <w:rFonts w:ascii="Arial Narrow" w:hAnsi="Arial Narrow"/>
        </w:rPr>
        <w:t xml:space="preserve"> involving </w:t>
      </w:r>
      <w:r w:rsidRPr="00A2567D">
        <w:rPr>
          <w:rFonts w:ascii="Arial Narrow" w:hAnsi="Arial Narrow"/>
        </w:rPr>
        <w:t>AF2-359</w:t>
      </w:r>
      <w:r w:rsidR="00937CE5">
        <w:rPr>
          <w:rFonts w:ascii="Arial Narrow" w:hAnsi="Arial Narrow"/>
        </w:rPr>
        <w:t xml:space="preserve"> tap</w:t>
      </w:r>
      <w:r>
        <w:rPr>
          <w:rFonts w:ascii="Arial Narrow" w:hAnsi="Arial Narrow"/>
        </w:rPr>
        <w:t xml:space="preserve">. </w:t>
      </w:r>
      <w:r w:rsidR="00937CE5">
        <w:rPr>
          <w:rFonts w:ascii="Arial Narrow" w:hAnsi="Arial Narrow"/>
        </w:rPr>
        <w:t>Three</w:t>
      </w:r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idv</w:t>
      </w:r>
      <w:r w:rsidR="00937CE5">
        <w:rPr>
          <w:rFonts w:ascii="Arial Narrow" w:hAnsi="Arial Narrow"/>
        </w:rPr>
        <w:t>s</w:t>
      </w:r>
      <w:proofErr w:type="spellEnd"/>
      <w:r>
        <w:rPr>
          <w:rFonts w:ascii="Arial Narrow" w:hAnsi="Arial Narrow"/>
        </w:rPr>
        <w:t xml:space="preserve"> were added to the update folder: </w:t>
      </w:r>
      <w:r w:rsidRPr="00A2567D">
        <w:rPr>
          <w:rFonts w:ascii="Arial Narrow" w:hAnsi="Arial Narrow"/>
        </w:rPr>
        <w:t xml:space="preserve">Update AF2-359 POI - Summer LL </w:t>
      </w:r>
      <w:proofErr w:type="spellStart"/>
      <w:r w:rsidRPr="00A2567D">
        <w:rPr>
          <w:rFonts w:ascii="Arial Narrow" w:hAnsi="Arial Narrow"/>
        </w:rPr>
        <w:t>Ratings.idv</w:t>
      </w:r>
      <w:proofErr w:type="spellEnd"/>
      <w:r>
        <w:rPr>
          <w:rFonts w:ascii="Arial Narrow" w:hAnsi="Arial Narrow"/>
        </w:rPr>
        <w:t xml:space="preserve">; </w:t>
      </w:r>
      <w:r w:rsidRPr="00A2567D">
        <w:rPr>
          <w:rFonts w:ascii="Arial Narrow" w:hAnsi="Arial Narrow"/>
        </w:rPr>
        <w:t xml:space="preserve">Update AF2-359 POI - Winter </w:t>
      </w:r>
      <w:proofErr w:type="spellStart"/>
      <w:r w:rsidRPr="00A2567D">
        <w:rPr>
          <w:rFonts w:ascii="Arial Narrow" w:hAnsi="Arial Narrow"/>
        </w:rPr>
        <w:t>Ratings.idv</w:t>
      </w:r>
      <w:proofErr w:type="spellEnd"/>
      <w:r>
        <w:rPr>
          <w:rFonts w:ascii="Arial Narrow" w:hAnsi="Arial Narrow"/>
        </w:rPr>
        <w:t xml:space="preserve">; </w:t>
      </w:r>
      <w:r w:rsidR="00937CE5">
        <w:rPr>
          <w:rFonts w:ascii="Arial Narrow" w:hAnsi="Arial Narrow"/>
        </w:rPr>
        <w:t xml:space="preserve">and </w:t>
      </w:r>
      <w:r w:rsidRPr="00A2567D">
        <w:rPr>
          <w:rFonts w:ascii="Arial Narrow" w:hAnsi="Arial Narrow"/>
        </w:rPr>
        <w:t xml:space="preserve">Update AF2-359 </w:t>
      </w:r>
      <w:proofErr w:type="spellStart"/>
      <w:r w:rsidRPr="00A2567D">
        <w:rPr>
          <w:rFonts w:ascii="Arial Narrow" w:hAnsi="Arial Narrow"/>
        </w:rPr>
        <w:t>POI_impedance.idv</w:t>
      </w:r>
      <w:proofErr w:type="spellEnd"/>
      <w:r>
        <w:rPr>
          <w:rFonts w:ascii="Arial Narrow" w:hAnsi="Arial Narrow"/>
        </w:rPr>
        <w:t xml:space="preserve">. </w:t>
      </w:r>
      <w:r w:rsidR="007C4A4E" w:rsidRPr="007C4A4E">
        <w:rPr>
          <w:rFonts w:ascii="Arial Narrow" w:hAnsi="Arial Narrow"/>
        </w:rPr>
        <w:t xml:space="preserve">The loadings on Dumont-Stillwell 345 kV tie line (multiple </w:t>
      </w:r>
      <w:proofErr w:type="spellStart"/>
      <w:r w:rsidR="007C4A4E" w:rsidRPr="007C4A4E">
        <w:rPr>
          <w:rFonts w:ascii="Arial Narrow" w:hAnsi="Arial Narrow"/>
        </w:rPr>
        <w:t>flowgates</w:t>
      </w:r>
      <w:proofErr w:type="spellEnd"/>
      <w:r w:rsidR="007C4A4E" w:rsidRPr="007C4A4E">
        <w:rPr>
          <w:rFonts w:ascii="Arial Narrow" w:hAnsi="Arial Narrow"/>
        </w:rPr>
        <w:t>) are updated.</w:t>
      </w:r>
    </w:p>
    <w:p w14:paraId="70204E42" w14:textId="0998A217" w:rsidR="006947DE" w:rsidRDefault="006947DE" w:rsidP="006947DE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AEP provided the rating </w:t>
      </w:r>
      <w:proofErr w:type="spellStart"/>
      <w:r>
        <w:rPr>
          <w:rFonts w:ascii="Arial Narrow" w:hAnsi="Arial Narrow"/>
        </w:rPr>
        <w:t>idv</w:t>
      </w:r>
      <w:r w:rsidR="007A7E8A">
        <w:rPr>
          <w:rFonts w:ascii="Arial Narrow" w:hAnsi="Arial Narrow"/>
        </w:rPr>
        <w:t>s</w:t>
      </w:r>
      <w:proofErr w:type="spellEnd"/>
      <w:r>
        <w:rPr>
          <w:rFonts w:ascii="Arial Narrow" w:hAnsi="Arial Narrow"/>
        </w:rPr>
        <w:t xml:space="preserve"> for </w:t>
      </w:r>
      <w:r w:rsidR="00AB359A">
        <w:rPr>
          <w:rFonts w:ascii="Arial Narrow" w:hAnsi="Arial Narrow"/>
        </w:rPr>
        <w:t>Johnson Mountain-</w:t>
      </w:r>
      <w:r w:rsidRPr="006947DE">
        <w:rPr>
          <w:rFonts w:ascii="Arial Narrow" w:hAnsi="Arial Narrow"/>
        </w:rPr>
        <w:t xml:space="preserve">New London </w:t>
      </w:r>
      <w:r w:rsidR="00AB359A">
        <w:rPr>
          <w:rFonts w:ascii="Arial Narrow" w:hAnsi="Arial Narrow"/>
        </w:rPr>
        <w:t xml:space="preserve">138 kV </w:t>
      </w:r>
      <w:r w:rsidRPr="006947DE">
        <w:rPr>
          <w:rFonts w:ascii="Arial Narrow" w:hAnsi="Arial Narrow"/>
        </w:rPr>
        <w:t>line</w:t>
      </w:r>
      <w:r>
        <w:rPr>
          <w:rFonts w:ascii="Arial Narrow" w:hAnsi="Arial Narrow"/>
        </w:rPr>
        <w:t xml:space="preserve">: </w:t>
      </w:r>
      <w:proofErr w:type="spellStart"/>
      <w:r w:rsidRPr="006947DE">
        <w:rPr>
          <w:rFonts w:ascii="Arial Narrow" w:hAnsi="Arial Narrow"/>
        </w:rPr>
        <w:t>JohnsonsMtn-NewLondon</w:t>
      </w:r>
      <w:proofErr w:type="spellEnd"/>
      <w:r w:rsidRPr="006947DE">
        <w:rPr>
          <w:rFonts w:ascii="Arial Narrow" w:hAnsi="Arial Narrow"/>
        </w:rPr>
        <w:t xml:space="preserve"> (SUM &amp; LL</w:t>
      </w:r>
      <w:proofErr w:type="gramStart"/>
      <w:r w:rsidRPr="006947DE">
        <w:rPr>
          <w:rFonts w:ascii="Arial Narrow" w:hAnsi="Arial Narrow"/>
        </w:rPr>
        <w:t>).</w:t>
      </w:r>
      <w:proofErr w:type="spellStart"/>
      <w:r w:rsidRPr="006947DE">
        <w:rPr>
          <w:rFonts w:ascii="Arial Narrow" w:hAnsi="Arial Narrow"/>
        </w:rPr>
        <w:t>idv</w:t>
      </w:r>
      <w:proofErr w:type="spellEnd"/>
      <w:proofErr w:type="gramEnd"/>
      <w:r>
        <w:rPr>
          <w:rFonts w:ascii="Arial Narrow" w:hAnsi="Arial Narrow"/>
        </w:rPr>
        <w:t xml:space="preserve">; </w:t>
      </w:r>
      <w:proofErr w:type="spellStart"/>
      <w:r w:rsidRPr="006947DE">
        <w:rPr>
          <w:rFonts w:ascii="Arial Narrow" w:hAnsi="Arial Narrow"/>
        </w:rPr>
        <w:t>JohnsonsMtn-NewLondon</w:t>
      </w:r>
      <w:proofErr w:type="spellEnd"/>
      <w:r w:rsidRPr="006947DE">
        <w:rPr>
          <w:rFonts w:ascii="Arial Narrow" w:hAnsi="Arial Narrow"/>
        </w:rPr>
        <w:t xml:space="preserve"> (WIN</w:t>
      </w:r>
      <w:proofErr w:type="gramStart"/>
      <w:r w:rsidRPr="006947DE">
        <w:rPr>
          <w:rFonts w:ascii="Arial Narrow" w:hAnsi="Arial Narrow"/>
        </w:rPr>
        <w:t>).</w:t>
      </w:r>
      <w:proofErr w:type="spellStart"/>
      <w:r w:rsidRPr="006947DE">
        <w:rPr>
          <w:rFonts w:ascii="Arial Narrow" w:hAnsi="Arial Narrow"/>
        </w:rPr>
        <w:t>idv</w:t>
      </w:r>
      <w:proofErr w:type="spellEnd"/>
      <w:proofErr w:type="gramEnd"/>
      <w:r w:rsidR="007A7E8A">
        <w:rPr>
          <w:rFonts w:ascii="Arial Narrow" w:hAnsi="Arial Narrow"/>
        </w:rPr>
        <w:t xml:space="preserve">. With the update, the following </w:t>
      </w:r>
      <w:proofErr w:type="spellStart"/>
      <w:r>
        <w:rPr>
          <w:rFonts w:ascii="Arial Narrow" w:hAnsi="Arial Narrow"/>
        </w:rPr>
        <w:t>fl</w:t>
      </w:r>
      <w:r w:rsidR="007A7E8A">
        <w:rPr>
          <w:rFonts w:ascii="Arial Narrow" w:hAnsi="Arial Narrow"/>
        </w:rPr>
        <w:t>owgates</w:t>
      </w:r>
      <w:proofErr w:type="spellEnd"/>
      <w:r w:rsidR="007A7E8A">
        <w:rPr>
          <w:rFonts w:ascii="Arial Narrow" w:hAnsi="Arial Narrow"/>
        </w:rPr>
        <w:t xml:space="preserve"> are</w:t>
      </w:r>
      <w:r>
        <w:rPr>
          <w:rFonts w:ascii="Arial Narrow" w:hAnsi="Arial Narrow"/>
        </w:rPr>
        <w:t xml:space="preserve"> removed:</w:t>
      </w:r>
    </w:p>
    <w:p w14:paraId="60C30456" w14:textId="63C382E3" w:rsidR="006947DE" w:rsidRDefault="006947DE" w:rsidP="006947DE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Pr="006947DE">
        <w:rPr>
          <w:rFonts w:ascii="Arial Narrow" w:hAnsi="Arial Narrow"/>
        </w:rPr>
        <w:t>2025-W1-GD-S175</w:t>
      </w:r>
      <w:r>
        <w:rPr>
          <w:rFonts w:ascii="Arial Narrow" w:hAnsi="Arial Narrow"/>
        </w:rPr>
        <w:t xml:space="preserve"> and </w:t>
      </w:r>
      <w:r w:rsidRPr="006947DE">
        <w:rPr>
          <w:rFonts w:ascii="Arial Narrow" w:hAnsi="Arial Narrow"/>
        </w:rPr>
        <w:t>2025-W1-GD-S36</w:t>
      </w:r>
      <w:r>
        <w:rPr>
          <w:rFonts w:ascii="Arial Narrow" w:hAnsi="Arial Narrow"/>
        </w:rPr>
        <w:t xml:space="preserve"> were removed.</w:t>
      </w:r>
    </w:p>
    <w:p w14:paraId="3CB1DBC0" w14:textId="6E2066A6" w:rsidR="000E1584" w:rsidRDefault="000E1584" w:rsidP="000E1584">
      <w:pPr>
        <w:pStyle w:val="ListParagraph"/>
        <w:numPr>
          <w:ilvl w:val="2"/>
          <w:numId w:val="8"/>
        </w:numPr>
        <w:rPr>
          <w:rFonts w:ascii="Arial Narrow" w:hAnsi="Arial Narrow"/>
        </w:rPr>
      </w:pPr>
      <w:r w:rsidRPr="000E1584">
        <w:rPr>
          <w:rFonts w:ascii="Arial Narrow" w:hAnsi="Arial Narrow"/>
        </w:rPr>
        <w:t xml:space="preserve">AEP provided the rating </w:t>
      </w:r>
      <w:proofErr w:type="spellStart"/>
      <w:r w:rsidRPr="000E1584">
        <w:rPr>
          <w:rFonts w:ascii="Arial Narrow" w:hAnsi="Arial Narrow"/>
        </w:rPr>
        <w:t>idvs</w:t>
      </w:r>
      <w:proofErr w:type="spellEnd"/>
      <w:r w:rsidRPr="000E1584">
        <w:rPr>
          <w:rFonts w:ascii="Arial Narrow" w:hAnsi="Arial Narrow"/>
        </w:rPr>
        <w:t xml:space="preserve"> for </w:t>
      </w:r>
      <w:r>
        <w:rPr>
          <w:rFonts w:ascii="Arial Narrow" w:hAnsi="Arial Narrow"/>
        </w:rPr>
        <w:t xml:space="preserve">715 LL on </w:t>
      </w:r>
      <w:r w:rsidRPr="000E1584">
        <w:rPr>
          <w:rFonts w:ascii="Arial Narrow" w:hAnsi="Arial Narrow"/>
        </w:rPr>
        <w:t xml:space="preserve">a fixed shunt at AES’ Ft Recovery station: Turn off Ft Recovery cap </w:t>
      </w:r>
      <w:proofErr w:type="spellStart"/>
      <w:r w:rsidRPr="000E1584">
        <w:rPr>
          <w:rFonts w:ascii="Arial Narrow" w:hAnsi="Arial Narrow"/>
        </w:rPr>
        <w:t>bank_LL.idv</w:t>
      </w:r>
      <w:proofErr w:type="spellEnd"/>
      <w:r w:rsidRPr="000E1584">
        <w:rPr>
          <w:rFonts w:ascii="Arial Narrow" w:hAnsi="Arial Narrow"/>
        </w:rPr>
        <w:t xml:space="preserve">. With the update, the following </w:t>
      </w:r>
      <w:proofErr w:type="spellStart"/>
      <w:r w:rsidRPr="000E1584">
        <w:rPr>
          <w:rFonts w:ascii="Arial Narrow" w:hAnsi="Arial Narrow"/>
        </w:rPr>
        <w:t>flowgates</w:t>
      </w:r>
      <w:proofErr w:type="spellEnd"/>
      <w:r w:rsidRPr="000E1584">
        <w:rPr>
          <w:rFonts w:ascii="Arial Narrow" w:hAnsi="Arial Narrow"/>
        </w:rPr>
        <w:t xml:space="preserve"> are removed:</w:t>
      </w:r>
    </w:p>
    <w:p w14:paraId="725FE375" w14:textId="61F11C56" w:rsidR="000E1584" w:rsidRPr="000E1584" w:rsidRDefault="000E1584" w:rsidP="000E1584">
      <w:pPr>
        <w:pStyle w:val="ListParagraph"/>
        <w:numPr>
          <w:ilvl w:val="3"/>
          <w:numId w:val="8"/>
        </w:numPr>
        <w:rPr>
          <w:rFonts w:ascii="Arial Narrow" w:hAnsi="Arial Narrow"/>
        </w:rPr>
      </w:pPr>
      <w:r w:rsidRPr="000E1584">
        <w:rPr>
          <w:rFonts w:ascii="Arial Narrow" w:hAnsi="Arial Narrow"/>
        </w:rPr>
        <w:t>2025-W1-AEP-VM112</w:t>
      </w:r>
      <w:r>
        <w:rPr>
          <w:rFonts w:ascii="Arial Narrow" w:hAnsi="Arial Narrow"/>
        </w:rPr>
        <w:t xml:space="preserve">, </w:t>
      </w:r>
      <w:r w:rsidRPr="000E1584">
        <w:rPr>
          <w:rFonts w:ascii="Arial Narrow" w:hAnsi="Arial Narrow"/>
        </w:rPr>
        <w:t>2025-W1-AEP-</w:t>
      </w:r>
      <w:r>
        <w:rPr>
          <w:rFonts w:ascii="Arial Narrow" w:hAnsi="Arial Narrow"/>
        </w:rPr>
        <w:t xml:space="preserve">VM113, </w:t>
      </w:r>
      <w:r w:rsidRPr="000E1584">
        <w:rPr>
          <w:rFonts w:ascii="Arial Narrow" w:hAnsi="Arial Narrow"/>
        </w:rPr>
        <w:t>2025-W1-AEP-</w:t>
      </w:r>
      <w:r>
        <w:rPr>
          <w:rFonts w:ascii="Arial Narrow" w:hAnsi="Arial Narrow"/>
        </w:rPr>
        <w:t xml:space="preserve">VM115, </w:t>
      </w:r>
      <w:r w:rsidRPr="000E1584">
        <w:rPr>
          <w:rFonts w:ascii="Arial Narrow" w:hAnsi="Arial Narrow"/>
        </w:rPr>
        <w:t>2025-W1-AEP-</w:t>
      </w:r>
      <w:r>
        <w:rPr>
          <w:rFonts w:ascii="Arial Narrow" w:hAnsi="Arial Narrow"/>
        </w:rPr>
        <w:t xml:space="preserve">VM116; </w:t>
      </w:r>
      <w:r w:rsidRPr="000E1584">
        <w:rPr>
          <w:rFonts w:ascii="Arial Narrow" w:hAnsi="Arial Narrow"/>
        </w:rPr>
        <w:t>2025-W1-AEP-VD129</w:t>
      </w:r>
      <w:r>
        <w:rPr>
          <w:rFonts w:ascii="Arial Narrow" w:hAnsi="Arial Narrow"/>
        </w:rPr>
        <w:t xml:space="preserve"> through </w:t>
      </w:r>
      <w:r w:rsidRPr="000E1584">
        <w:rPr>
          <w:rFonts w:ascii="Arial Narrow" w:hAnsi="Arial Narrow"/>
        </w:rPr>
        <w:t>VD139</w:t>
      </w:r>
      <w:r>
        <w:rPr>
          <w:rFonts w:ascii="Arial Narrow" w:hAnsi="Arial Narrow"/>
        </w:rPr>
        <w:t xml:space="preserve">, </w:t>
      </w:r>
      <w:r w:rsidRPr="000E1584">
        <w:rPr>
          <w:rFonts w:ascii="Arial Narrow" w:hAnsi="Arial Narrow"/>
        </w:rPr>
        <w:t>2025-W1-AEP-VD1</w:t>
      </w:r>
      <w:r>
        <w:rPr>
          <w:rFonts w:ascii="Arial Narrow" w:hAnsi="Arial Narrow"/>
        </w:rPr>
        <w:t xml:space="preserve">46 through 148, </w:t>
      </w:r>
      <w:r w:rsidRPr="000E1584">
        <w:rPr>
          <w:rFonts w:ascii="Arial Narrow" w:hAnsi="Arial Narrow"/>
        </w:rPr>
        <w:t>2025-W1-AEP-VD151</w:t>
      </w:r>
      <w:r>
        <w:rPr>
          <w:rFonts w:ascii="Arial Narrow" w:hAnsi="Arial Narrow"/>
        </w:rPr>
        <w:t xml:space="preserve">, </w:t>
      </w:r>
      <w:r w:rsidRPr="000E1584">
        <w:rPr>
          <w:rFonts w:ascii="Arial Narrow" w:hAnsi="Arial Narrow"/>
        </w:rPr>
        <w:t>2025-W1-AEP-VD156</w:t>
      </w:r>
      <w:r>
        <w:rPr>
          <w:rFonts w:ascii="Arial Narrow" w:hAnsi="Arial Narrow"/>
        </w:rPr>
        <w:t xml:space="preserve">, </w:t>
      </w:r>
      <w:r w:rsidRPr="000E1584">
        <w:rPr>
          <w:rFonts w:ascii="Arial Narrow" w:hAnsi="Arial Narrow"/>
        </w:rPr>
        <w:t>2025-W1-AEP-VD163</w:t>
      </w:r>
      <w:r>
        <w:rPr>
          <w:rFonts w:ascii="Arial Narrow" w:hAnsi="Arial Narrow"/>
        </w:rPr>
        <w:t>.</w:t>
      </w:r>
    </w:p>
    <w:p w14:paraId="59EF4CA5" w14:textId="1969A420" w:rsidR="00AB1A30" w:rsidRDefault="00AB1A30" w:rsidP="00AB1A30">
      <w:pPr>
        <w:pStyle w:val="ListParagraph"/>
        <w:numPr>
          <w:ilvl w:val="1"/>
          <w:numId w:val="8"/>
        </w:num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DOM: </w:t>
      </w:r>
    </w:p>
    <w:p w14:paraId="067860D5" w14:textId="006AF1C8" w:rsidR="008722B4" w:rsidRDefault="008722B4" w:rsidP="00AB1A30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DOM provided updated contingencies for Trowbridge substation along with an updated </w:t>
      </w:r>
      <w:proofErr w:type="spellStart"/>
      <w:r>
        <w:rPr>
          <w:rFonts w:ascii="Arial Narrow" w:hAnsi="Arial Narrow"/>
        </w:rPr>
        <w:t>idv</w:t>
      </w:r>
      <w:proofErr w:type="spellEnd"/>
      <w:r>
        <w:rPr>
          <w:rFonts w:ascii="Arial Narrow" w:hAnsi="Arial Narrow"/>
        </w:rPr>
        <w:t xml:space="preserve"> provided by PJM’s Interconnection Analysis group The corrections at Trowbridge can be found in the following files:</w:t>
      </w:r>
    </w:p>
    <w:p w14:paraId="5285ABA2" w14:textId="45DFFBDD" w:rsidR="008722B4" w:rsidRDefault="008722B4" w:rsidP="008722B4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8722B4">
        <w:rPr>
          <w:rFonts w:ascii="Arial Narrow" w:hAnsi="Arial Narrow"/>
        </w:rPr>
        <w:t>Trowbridge_Contingency_edits.xlsx</w:t>
      </w:r>
    </w:p>
    <w:p w14:paraId="3CCE2853" w14:textId="146D95BB" w:rsidR="008722B4" w:rsidRDefault="008722B4" w:rsidP="008722B4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proofErr w:type="spellStart"/>
      <w:r w:rsidRPr="008722B4">
        <w:rPr>
          <w:rFonts w:ascii="Arial Narrow" w:hAnsi="Arial Narrow"/>
        </w:rPr>
        <w:t>Trowbridge.idv</w:t>
      </w:r>
      <w:proofErr w:type="spellEnd"/>
    </w:p>
    <w:p w14:paraId="4B15DC22" w14:textId="20CAA83B" w:rsidR="008722B4" w:rsidRDefault="008722B4" w:rsidP="008722B4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proofErr w:type="spellStart"/>
      <w:r w:rsidRPr="008722B4">
        <w:rPr>
          <w:rFonts w:ascii="Arial Narrow" w:hAnsi="Arial Narrow"/>
        </w:rPr>
        <w:t>Trow_LockTap.idv</w:t>
      </w:r>
      <w:proofErr w:type="spellEnd"/>
    </w:p>
    <w:p w14:paraId="44F6E359" w14:textId="2FA71779" w:rsidR="008722B4" w:rsidRDefault="008722B4" w:rsidP="00AB1A30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Updates were made to the fixed shunts in the 2030 &amp; 2032 LL Cases. The corrections can be found in the following files:</w:t>
      </w:r>
    </w:p>
    <w:p w14:paraId="5B7545A3" w14:textId="6D78A481" w:rsidR="008722B4" w:rsidRDefault="008722B4" w:rsidP="008722B4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8722B4">
        <w:rPr>
          <w:rFonts w:ascii="Arial Narrow" w:hAnsi="Arial Narrow"/>
        </w:rPr>
        <w:t>DOM_CapBankAdjustments_LL_2030</w:t>
      </w:r>
      <w:r>
        <w:rPr>
          <w:rFonts w:ascii="Arial Narrow" w:hAnsi="Arial Narrow"/>
        </w:rPr>
        <w:t>.idv</w:t>
      </w:r>
    </w:p>
    <w:p w14:paraId="484BE266" w14:textId="2C612D25" w:rsidR="008722B4" w:rsidRDefault="008722B4" w:rsidP="008722B4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8722B4">
        <w:rPr>
          <w:rFonts w:ascii="Arial Narrow" w:hAnsi="Arial Narrow"/>
        </w:rPr>
        <w:t>DOM_CapBankAdjustments_LL_2032_1.idv</w:t>
      </w:r>
    </w:p>
    <w:p w14:paraId="270DA1CF" w14:textId="6274A801" w:rsidR="008722B4" w:rsidRDefault="008722B4" w:rsidP="008722B4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DOM_CapBankAdjustments_LL_2032_2</w:t>
      </w:r>
      <w:r w:rsidRPr="008722B4">
        <w:rPr>
          <w:rFonts w:ascii="Arial Narrow" w:hAnsi="Arial Narrow"/>
        </w:rPr>
        <w:t>.idv</w:t>
      </w:r>
    </w:p>
    <w:p w14:paraId="41F6AD37" w14:textId="3CB8DF55" w:rsidR="008722B4" w:rsidRDefault="008722B4" w:rsidP="008722B4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DOM_CapBankAdjustments_LL_2032_3</w:t>
      </w:r>
      <w:r w:rsidRPr="008722B4">
        <w:rPr>
          <w:rFonts w:ascii="Arial Narrow" w:hAnsi="Arial Narrow"/>
        </w:rPr>
        <w:t>.idv</w:t>
      </w:r>
    </w:p>
    <w:p w14:paraId="2F6C9009" w14:textId="7CE3A56D" w:rsidR="008722B4" w:rsidRDefault="008722B4" w:rsidP="008722B4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DOM_CapBankAdjustments_LL_2032_4</w:t>
      </w:r>
      <w:r w:rsidRPr="008722B4">
        <w:rPr>
          <w:rFonts w:ascii="Arial Narrow" w:hAnsi="Arial Narrow"/>
        </w:rPr>
        <w:t>.idv</w:t>
      </w:r>
    </w:p>
    <w:p w14:paraId="2B2C0595" w14:textId="148ECA63" w:rsidR="00AB1A30" w:rsidRDefault="00AB1A30" w:rsidP="00AB1A30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Removed an invalid Dominion bus contingency. Corrections can be found in the following files:</w:t>
      </w:r>
    </w:p>
    <w:p w14:paraId="1EC2E0C1" w14:textId="1D4C180E" w:rsidR="00A2567D" w:rsidRDefault="00AB1A30" w:rsidP="00937CE5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AB1A30">
        <w:rPr>
          <w:rFonts w:ascii="Arial Narrow" w:hAnsi="Arial Narrow"/>
        </w:rPr>
        <w:t>Dominion_Contingency_Edits_SUM_071125</w:t>
      </w:r>
      <w:r>
        <w:rPr>
          <w:rFonts w:ascii="Arial Narrow" w:hAnsi="Arial Narrow"/>
        </w:rPr>
        <w:t>.xlsx</w:t>
      </w:r>
    </w:p>
    <w:p w14:paraId="1FE6D748" w14:textId="71BE40A7" w:rsidR="00AB1A30" w:rsidRDefault="00AB1A30" w:rsidP="00AB1A30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AB1A30">
        <w:rPr>
          <w:rFonts w:ascii="Arial Narrow" w:hAnsi="Arial Narrow"/>
        </w:rPr>
        <w:t>Dominion_Contingency_Edits_</w:t>
      </w:r>
      <w:r>
        <w:rPr>
          <w:rFonts w:ascii="Arial Narrow" w:hAnsi="Arial Narrow"/>
        </w:rPr>
        <w:t>WIN</w:t>
      </w:r>
      <w:r w:rsidRPr="00AB1A30">
        <w:rPr>
          <w:rFonts w:ascii="Arial Narrow" w:hAnsi="Arial Narrow"/>
        </w:rPr>
        <w:t>_071125</w:t>
      </w:r>
      <w:r>
        <w:rPr>
          <w:rFonts w:ascii="Arial Narrow" w:hAnsi="Arial Narrow"/>
        </w:rPr>
        <w:t>.xlsx</w:t>
      </w:r>
    </w:p>
    <w:p w14:paraId="5065DE74" w14:textId="21CA24D4" w:rsidR="009D7725" w:rsidRDefault="00AB1A30" w:rsidP="00647269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Dominion_Contingency_Edits_LL</w:t>
      </w:r>
      <w:r w:rsidRPr="00AB1A30">
        <w:rPr>
          <w:rFonts w:ascii="Arial Narrow" w:hAnsi="Arial Narrow"/>
        </w:rPr>
        <w:t>_071125</w:t>
      </w:r>
      <w:r>
        <w:rPr>
          <w:rFonts w:ascii="Arial Narrow" w:hAnsi="Arial Narrow"/>
        </w:rPr>
        <w:t>.xlsx</w:t>
      </w:r>
    </w:p>
    <w:p w14:paraId="7AAA4682" w14:textId="5EF3633E" w:rsidR="008722B4" w:rsidRPr="008722B4" w:rsidRDefault="008722B4" w:rsidP="008722B4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The following </w:t>
      </w:r>
      <w:proofErr w:type="spellStart"/>
      <w:r>
        <w:rPr>
          <w:rFonts w:ascii="Arial Narrow" w:hAnsi="Arial Narrow"/>
        </w:rPr>
        <w:t>flowgates</w:t>
      </w:r>
      <w:proofErr w:type="spellEnd"/>
      <w:r>
        <w:rPr>
          <w:rFonts w:ascii="Arial Narrow" w:hAnsi="Arial Narrow"/>
        </w:rPr>
        <w:t xml:space="preserve"> have been removed:</w:t>
      </w:r>
    </w:p>
    <w:p w14:paraId="17CA7D13" w14:textId="44DDCD73" w:rsidR="008722B4" w:rsidRDefault="008722B4" w:rsidP="008722B4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8722B4">
        <w:rPr>
          <w:rFonts w:ascii="Arial Narrow" w:hAnsi="Arial Narrow"/>
        </w:rPr>
        <w:t>2025-W1-N1-SVD1, 2025-W1-N1-SVD2, 2025-W1-N1-SVD3, 2025-W1-N1-WVD15, 2025-W1-N1-WVD16, 2025-W1-N1-WVD17, 2025W1-N1-LLVM1NEW, 2025W1-N1-LLVM2NEW</w:t>
      </w:r>
    </w:p>
    <w:p w14:paraId="0C1F9118" w14:textId="4FF71A7A" w:rsidR="005A25A5" w:rsidRDefault="005A25A5" w:rsidP="008722B4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PJM is evaluating impacts to N-1-1 results, which will be reflected in the next addendum. </w:t>
      </w:r>
    </w:p>
    <w:p w14:paraId="59838E80" w14:textId="40D5C270" w:rsidR="009E7C61" w:rsidRDefault="009E7C61" w:rsidP="009E7C61">
      <w:pPr>
        <w:pStyle w:val="ListParagraph"/>
        <w:numPr>
          <w:ilvl w:val="1"/>
          <w:numId w:val="8"/>
        </w:num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First Energy: </w:t>
      </w:r>
    </w:p>
    <w:p w14:paraId="26FEBAAA" w14:textId="3076E98C" w:rsidR="009E7C61" w:rsidRDefault="009E7C61" w:rsidP="009E7C61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Additional Line FB contingencies for </w:t>
      </w:r>
      <w:proofErr w:type="spellStart"/>
      <w:r>
        <w:rPr>
          <w:rFonts w:ascii="Arial Narrow" w:hAnsi="Arial Narrow"/>
        </w:rPr>
        <w:t>Hunterstown</w:t>
      </w:r>
      <w:proofErr w:type="spellEnd"/>
      <w:r>
        <w:rPr>
          <w:rFonts w:ascii="Arial Narrow" w:hAnsi="Arial Narrow"/>
        </w:rPr>
        <w:t xml:space="preserve"> 500 kV, Vinco 500 kV and Ringgold 230 kV. </w:t>
      </w:r>
    </w:p>
    <w:p w14:paraId="70D30A47" w14:textId="77777777" w:rsidR="009E7C61" w:rsidRDefault="009E7C61" w:rsidP="009E7C61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9E7C61">
        <w:rPr>
          <w:rFonts w:ascii="Arial Narrow" w:hAnsi="Arial Narrow"/>
        </w:rPr>
        <w:t xml:space="preserve">Contingency </w:t>
      </w:r>
      <w:proofErr w:type="spellStart"/>
      <w:r w:rsidRPr="009E7C61">
        <w:rPr>
          <w:rFonts w:ascii="Arial Narrow" w:hAnsi="Arial Narrow"/>
        </w:rPr>
        <w:t>Change_Hunterstown_Vinco</w:t>
      </w:r>
      <w:proofErr w:type="spellEnd"/>
      <w:r w:rsidRPr="009E7C61">
        <w:rPr>
          <w:rFonts w:ascii="Arial Narrow" w:hAnsi="Arial Narrow"/>
        </w:rPr>
        <w:t xml:space="preserve"> &amp; Ringgold line FB CON_SUM&amp;LL.xlsx</w:t>
      </w:r>
    </w:p>
    <w:p w14:paraId="39E3215C" w14:textId="519B5CEF" w:rsidR="009E7C61" w:rsidRDefault="009E7C61" w:rsidP="009E7C61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9E7C61">
        <w:rPr>
          <w:rFonts w:ascii="Arial Narrow" w:hAnsi="Arial Narrow"/>
        </w:rPr>
        <w:t xml:space="preserve">Contingency </w:t>
      </w:r>
      <w:proofErr w:type="spellStart"/>
      <w:r w:rsidRPr="009E7C61">
        <w:rPr>
          <w:rFonts w:ascii="Arial Narrow" w:hAnsi="Arial Narrow"/>
        </w:rPr>
        <w:t>Change_Hunterstown_Vinco</w:t>
      </w:r>
      <w:proofErr w:type="spellEnd"/>
      <w:r w:rsidRPr="009E7C61">
        <w:rPr>
          <w:rFonts w:ascii="Arial Narrow" w:hAnsi="Arial Narrow"/>
        </w:rPr>
        <w:t xml:space="preserve"> &amp; Ringgold line FB CON_WIN.xlsx</w:t>
      </w:r>
    </w:p>
    <w:p w14:paraId="38920B42" w14:textId="28500B2B" w:rsidR="00F363DB" w:rsidRDefault="00F363DB" w:rsidP="00F363DB">
      <w:pPr>
        <w:pStyle w:val="ListParagraph"/>
        <w:numPr>
          <w:ilvl w:val="1"/>
          <w:numId w:val="8"/>
        </w:numPr>
        <w:spacing w:after="0" w:line="240" w:lineRule="auto"/>
        <w:rPr>
          <w:rFonts w:ascii="Arial Narrow" w:hAnsi="Arial Narrow"/>
        </w:rPr>
      </w:pPr>
      <w:r w:rsidRPr="003F2572">
        <w:rPr>
          <w:rFonts w:ascii="Arial Narrow" w:hAnsi="Arial Narrow"/>
          <w:b/>
          <w:bCs/>
        </w:rPr>
        <w:t>PPL</w:t>
      </w:r>
      <w:r>
        <w:rPr>
          <w:rFonts w:ascii="Arial Narrow" w:hAnsi="Arial Narrow"/>
        </w:rPr>
        <w:t>:</w:t>
      </w:r>
    </w:p>
    <w:p w14:paraId="1D05AB6C" w14:textId="77777777" w:rsidR="003F2572" w:rsidRDefault="00F363DB" w:rsidP="00F363DB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Updates to Single, </w:t>
      </w:r>
      <w:proofErr w:type="spellStart"/>
      <w:r>
        <w:rPr>
          <w:rFonts w:ascii="Arial Narrow" w:hAnsi="Arial Narrow"/>
        </w:rPr>
        <w:t>LineFB</w:t>
      </w:r>
      <w:proofErr w:type="spellEnd"/>
      <w:r>
        <w:rPr>
          <w:rFonts w:ascii="Arial Narrow" w:hAnsi="Arial Narrow"/>
        </w:rPr>
        <w:t>, and Tower Contingencies primarily impacting 715</w:t>
      </w:r>
      <w:r w:rsidR="003F2572">
        <w:rPr>
          <w:rFonts w:ascii="Arial Narrow" w:hAnsi="Arial Narrow"/>
        </w:rPr>
        <w:t xml:space="preserve">. </w:t>
      </w:r>
    </w:p>
    <w:p w14:paraId="503CF120" w14:textId="797FE427" w:rsidR="003F2572" w:rsidRDefault="003F2572" w:rsidP="003F2572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3F2572">
        <w:rPr>
          <w:rFonts w:ascii="Arial Narrow" w:hAnsi="Arial Narrow"/>
        </w:rPr>
        <w:t>PPL 2025 FERC 715 Violation Contingency Changes.xlsx</w:t>
      </w:r>
    </w:p>
    <w:p w14:paraId="3F49446C" w14:textId="006425AA" w:rsidR="00F363DB" w:rsidRDefault="003F2572" w:rsidP="003F2572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The following </w:t>
      </w:r>
      <w:proofErr w:type="spellStart"/>
      <w:r>
        <w:rPr>
          <w:rFonts w:ascii="Arial Narrow" w:hAnsi="Arial Narrow"/>
        </w:rPr>
        <w:t>flowgates</w:t>
      </w:r>
      <w:proofErr w:type="spellEnd"/>
      <w:r>
        <w:rPr>
          <w:rFonts w:ascii="Arial Narrow" w:hAnsi="Arial Narrow"/>
        </w:rPr>
        <w:t xml:space="preserve"> have been removed:</w:t>
      </w:r>
    </w:p>
    <w:p w14:paraId="546C66CA" w14:textId="61E4431E" w:rsidR="003F2572" w:rsidRPr="00AB1A30" w:rsidRDefault="003F2572" w:rsidP="003F2572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2025</w:t>
      </w:r>
      <w:r w:rsidR="0004613C">
        <w:rPr>
          <w:rFonts w:ascii="Arial Narrow" w:hAnsi="Arial Narrow"/>
        </w:rPr>
        <w:t>-</w:t>
      </w:r>
      <w:r>
        <w:rPr>
          <w:rFonts w:ascii="Arial Narrow" w:hAnsi="Arial Narrow"/>
        </w:rPr>
        <w:t>W1-PPL-VD2,</w:t>
      </w:r>
      <w:r w:rsidRPr="003F257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2025</w:t>
      </w:r>
      <w:r w:rsidR="0004613C">
        <w:rPr>
          <w:rFonts w:ascii="Arial Narrow" w:hAnsi="Arial Narrow"/>
        </w:rPr>
        <w:t>-</w:t>
      </w:r>
      <w:r>
        <w:rPr>
          <w:rFonts w:ascii="Arial Narrow" w:hAnsi="Arial Narrow"/>
        </w:rPr>
        <w:t>W1-PPL-VD16,</w:t>
      </w:r>
      <w:r w:rsidRPr="003F257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2025</w:t>
      </w:r>
      <w:r w:rsidR="0004613C">
        <w:rPr>
          <w:rFonts w:ascii="Arial Narrow" w:hAnsi="Arial Narrow"/>
        </w:rPr>
        <w:t>-</w:t>
      </w:r>
      <w:r>
        <w:rPr>
          <w:rFonts w:ascii="Arial Narrow" w:hAnsi="Arial Narrow"/>
        </w:rPr>
        <w:t>W1-PPL-VD30, and 2025</w:t>
      </w:r>
      <w:r w:rsidR="0004613C">
        <w:rPr>
          <w:rFonts w:ascii="Arial Narrow" w:hAnsi="Arial Narrow"/>
        </w:rPr>
        <w:t>-</w:t>
      </w:r>
      <w:r>
        <w:rPr>
          <w:rFonts w:ascii="Arial Narrow" w:hAnsi="Arial Narrow"/>
        </w:rPr>
        <w:t>W1-PPL-VD44</w:t>
      </w:r>
    </w:p>
    <w:p w14:paraId="57B77F83" w14:textId="45A7C60E" w:rsidR="00647269" w:rsidRDefault="00F73829" w:rsidP="00647269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7</w:t>
      </w:r>
      <w:r w:rsidR="00903E13">
        <w:rPr>
          <w:rFonts w:ascii="Arial Narrow" w:hAnsi="Arial Narrow"/>
          <w:b/>
        </w:rPr>
        <w:t>/</w:t>
      </w:r>
      <w:r>
        <w:rPr>
          <w:rFonts w:ascii="Arial Narrow" w:hAnsi="Arial Narrow"/>
          <w:b/>
        </w:rPr>
        <w:t>02</w:t>
      </w:r>
      <w:r w:rsidR="00B72B17">
        <w:rPr>
          <w:rFonts w:ascii="Arial Narrow" w:hAnsi="Arial Narrow"/>
          <w:b/>
        </w:rPr>
        <w:t>/2025</w:t>
      </w:r>
    </w:p>
    <w:p w14:paraId="7DA2FD10" w14:textId="395528F4" w:rsidR="00B15E2C" w:rsidRPr="00B15E2C" w:rsidRDefault="00B15E2C" w:rsidP="00B15E2C">
      <w:pPr>
        <w:spacing w:after="0" w:line="240" w:lineRule="auto"/>
        <w:ind w:left="360" w:firstLine="360"/>
        <w:rPr>
          <w:rFonts w:ascii="Arial Narrow" w:hAnsi="Arial Narrow"/>
        </w:rPr>
      </w:pPr>
    </w:p>
    <w:p w14:paraId="5990F00E" w14:textId="2C5101AF" w:rsidR="006A00E3" w:rsidRDefault="00B72B17" w:rsidP="006A00E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TO Area</w:t>
      </w:r>
      <w:r w:rsidR="006A00E3" w:rsidRPr="006A00E3">
        <w:rPr>
          <w:rFonts w:ascii="Arial Narrow" w:hAnsi="Arial Narrow"/>
          <w:b/>
        </w:rPr>
        <w:t xml:space="preserve"> update:</w:t>
      </w:r>
    </w:p>
    <w:p w14:paraId="3ABA6B3E" w14:textId="15D85804" w:rsidR="00607C01" w:rsidRDefault="00607C01" w:rsidP="00607C01">
      <w:pPr>
        <w:pStyle w:val="ListParagraph"/>
        <w:numPr>
          <w:ilvl w:val="1"/>
          <w:numId w:val="8"/>
        </w:num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APS: </w:t>
      </w:r>
    </w:p>
    <w:p w14:paraId="530C94FE" w14:textId="25B58C29" w:rsidR="00000A89" w:rsidRDefault="00DD78E9" w:rsidP="00DD09F7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The following two </w:t>
      </w:r>
      <w:r w:rsidR="001524D5" w:rsidRPr="00CA23E4">
        <w:rPr>
          <w:rFonts w:ascii="Arial Narrow" w:hAnsi="Arial Narrow"/>
        </w:rPr>
        <w:t xml:space="preserve">NEET </w:t>
      </w:r>
      <w:r>
        <w:rPr>
          <w:rFonts w:ascii="Arial Narrow" w:hAnsi="Arial Narrow"/>
        </w:rPr>
        <w:t>contingency modification files include</w:t>
      </w:r>
      <w:r w:rsidR="001524D5" w:rsidRPr="00CA23E4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t</w:t>
      </w:r>
      <w:r w:rsidR="00607C01" w:rsidRPr="00CA23E4">
        <w:rPr>
          <w:rFonts w:ascii="Arial Narrow" w:hAnsi="Arial Narrow"/>
        </w:rPr>
        <w:t xml:space="preserve">hree Line FB CON updates for </w:t>
      </w:r>
      <w:proofErr w:type="gramStart"/>
      <w:r w:rsidR="00607C01" w:rsidRPr="00CA23E4">
        <w:rPr>
          <w:rFonts w:ascii="Arial Narrow" w:hAnsi="Arial Narrow"/>
        </w:rPr>
        <w:t>2030 and two line</w:t>
      </w:r>
      <w:proofErr w:type="gramEnd"/>
      <w:r w:rsidR="00607C01" w:rsidRPr="00CA23E4">
        <w:rPr>
          <w:rFonts w:ascii="Arial Narrow" w:hAnsi="Arial Narrow"/>
        </w:rPr>
        <w:t xml:space="preserve"> FB </w:t>
      </w:r>
      <w:r>
        <w:rPr>
          <w:rFonts w:ascii="Arial Narrow" w:hAnsi="Arial Narrow"/>
        </w:rPr>
        <w:t>CON updates for 2032 RTEP cases:</w:t>
      </w:r>
    </w:p>
    <w:p w14:paraId="40CEB711" w14:textId="3B51ACE5" w:rsidR="00DD78E9" w:rsidRPr="00DD78E9" w:rsidRDefault="00DD78E9" w:rsidP="00DD78E9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DD78E9">
        <w:rPr>
          <w:rFonts w:ascii="Arial Narrow" w:hAnsi="Arial Narrow"/>
        </w:rPr>
        <w:t>Contingency Change_NEET_06262025_2030_all_seasons.xlsx</w:t>
      </w:r>
    </w:p>
    <w:p w14:paraId="4762902D" w14:textId="6173274C" w:rsidR="00DD78E9" w:rsidRPr="00CA23E4" w:rsidRDefault="00DD78E9" w:rsidP="00DD78E9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DD78E9">
        <w:rPr>
          <w:rFonts w:ascii="Arial Narrow" w:hAnsi="Arial Narrow"/>
        </w:rPr>
        <w:t>Contingency Change_NEET_06262025_2032_all_seasons.xlsx</w:t>
      </w:r>
    </w:p>
    <w:p w14:paraId="5D7B941A" w14:textId="439D5646" w:rsidR="0070418C" w:rsidRDefault="0070418C" w:rsidP="0070418C">
      <w:pPr>
        <w:pStyle w:val="ListParagraph"/>
        <w:numPr>
          <w:ilvl w:val="1"/>
          <w:numId w:val="8"/>
        </w:num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AEP: </w:t>
      </w:r>
    </w:p>
    <w:p w14:paraId="68ED95DD" w14:textId="74282BB4" w:rsidR="0070418C" w:rsidRPr="00CA23E4" w:rsidRDefault="0070418C" w:rsidP="0070418C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proofErr w:type="spellStart"/>
      <w:r w:rsidRPr="00CA23E4">
        <w:rPr>
          <w:rFonts w:ascii="Arial Narrow" w:hAnsi="Arial Narrow"/>
        </w:rPr>
        <w:t>Flowgate</w:t>
      </w:r>
      <w:proofErr w:type="spellEnd"/>
      <w:r w:rsidRPr="00CA23E4">
        <w:rPr>
          <w:rFonts w:ascii="Arial Narrow" w:hAnsi="Arial Narrow"/>
        </w:rPr>
        <w:t xml:space="preserve"> # 2025W1-GD-S210 is caused by the contribution from deactivated generators, therefore it is removed from competitive window. </w:t>
      </w:r>
    </w:p>
    <w:p w14:paraId="54A076BA" w14:textId="0E877012" w:rsidR="00CA23E4" w:rsidRPr="00CA23E4" w:rsidRDefault="00CA23E4" w:rsidP="00CA23E4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AEP</w:t>
      </w:r>
      <w:r w:rsidRPr="00CA23E4">
        <w:rPr>
          <w:rFonts w:ascii="Arial Narrow" w:hAnsi="Arial Narrow"/>
        </w:rPr>
        <w:t xml:space="preserve"> provided updated </w:t>
      </w:r>
      <w:r>
        <w:rPr>
          <w:rFonts w:ascii="Arial Narrow" w:hAnsi="Arial Narrow"/>
        </w:rPr>
        <w:t xml:space="preserve">ratings for Genoa </w:t>
      </w:r>
      <w:proofErr w:type="gramStart"/>
      <w:r>
        <w:rPr>
          <w:rFonts w:ascii="Arial Narrow" w:hAnsi="Arial Narrow"/>
        </w:rPr>
        <w:t>transformer</w:t>
      </w:r>
      <w:proofErr w:type="gramEnd"/>
      <w:r>
        <w:rPr>
          <w:rFonts w:ascii="Arial Narrow" w:hAnsi="Arial Narrow"/>
        </w:rPr>
        <w:t xml:space="preserve">, see </w:t>
      </w:r>
      <w:r w:rsidRPr="00CA23E4">
        <w:rPr>
          <w:rFonts w:ascii="Arial Narrow" w:hAnsi="Arial Narrow"/>
        </w:rPr>
        <w:t>Correct_Genoa_TR1_Ratings_SUM_LL.idv</w:t>
      </w:r>
      <w:r>
        <w:rPr>
          <w:rFonts w:ascii="Arial Narrow" w:hAnsi="Arial Narrow"/>
        </w:rPr>
        <w:t xml:space="preserve"> and </w:t>
      </w:r>
      <w:r w:rsidRPr="00CA23E4">
        <w:rPr>
          <w:rFonts w:ascii="Arial Narrow" w:hAnsi="Arial Narrow"/>
        </w:rPr>
        <w:t xml:space="preserve">Correct_Genoa_TR1_Ratings_WIN.idv. </w:t>
      </w:r>
      <w:r w:rsidR="00EE6935">
        <w:rPr>
          <w:rFonts w:ascii="Arial Narrow" w:hAnsi="Arial Narrow"/>
        </w:rPr>
        <w:t>With the correction, t</w:t>
      </w:r>
      <w:r w:rsidRPr="00CA23E4">
        <w:rPr>
          <w:rFonts w:ascii="Arial Narrow" w:hAnsi="Arial Narrow"/>
        </w:rPr>
        <w:t xml:space="preserve">he following </w:t>
      </w:r>
      <w:proofErr w:type="spellStart"/>
      <w:r w:rsidRPr="00CA23E4">
        <w:rPr>
          <w:rFonts w:ascii="Arial Narrow" w:hAnsi="Arial Narrow"/>
        </w:rPr>
        <w:t>flowgate</w:t>
      </w:r>
      <w:r w:rsidR="00EE6935">
        <w:rPr>
          <w:rFonts w:ascii="Arial Narrow" w:hAnsi="Arial Narrow"/>
        </w:rPr>
        <w:t>s</w:t>
      </w:r>
      <w:proofErr w:type="spellEnd"/>
      <w:r w:rsidRPr="00CA23E4">
        <w:rPr>
          <w:rFonts w:ascii="Arial Narrow" w:hAnsi="Arial Narrow"/>
        </w:rPr>
        <w:t xml:space="preserve"> will be removed:</w:t>
      </w:r>
    </w:p>
    <w:p w14:paraId="442182B7" w14:textId="1742C42F" w:rsidR="00CA23E4" w:rsidRDefault="00CA23E4" w:rsidP="00CA23E4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CA23E4">
        <w:rPr>
          <w:rFonts w:ascii="Arial Narrow" w:hAnsi="Arial Narrow"/>
        </w:rPr>
        <w:t>2025-W1-N1-ST9</w:t>
      </w:r>
      <w:r>
        <w:rPr>
          <w:rFonts w:ascii="Arial Narrow" w:hAnsi="Arial Narrow"/>
        </w:rPr>
        <w:t>,</w:t>
      </w:r>
      <w:r w:rsidRPr="00CA23E4">
        <w:t xml:space="preserve"> </w:t>
      </w:r>
      <w:r>
        <w:rPr>
          <w:rFonts w:ascii="Arial Narrow" w:hAnsi="Arial Narrow"/>
        </w:rPr>
        <w:t xml:space="preserve">2025-W1-N1-ST10, and </w:t>
      </w:r>
      <w:r w:rsidRPr="00CA23E4">
        <w:rPr>
          <w:rFonts w:ascii="Arial Narrow" w:hAnsi="Arial Narrow"/>
        </w:rPr>
        <w:t>2025-W1-N1-ST</w:t>
      </w:r>
      <w:r>
        <w:rPr>
          <w:rFonts w:ascii="Arial Narrow" w:hAnsi="Arial Narrow"/>
        </w:rPr>
        <w:t>18 through ST22</w:t>
      </w:r>
    </w:p>
    <w:p w14:paraId="776D068E" w14:textId="008B699D" w:rsidR="00655047" w:rsidRPr="001524D5" w:rsidRDefault="00655047" w:rsidP="00655047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655047">
        <w:rPr>
          <w:rFonts w:ascii="Arial Narrow" w:hAnsi="Arial Narrow"/>
        </w:rPr>
        <w:t>2025-W1-N1-WT13</w:t>
      </w:r>
      <w:r>
        <w:rPr>
          <w:rFonts w:ascii="Arial Narrow" w:hAnsi="Arial Narrow"/>
        </w:rPr>
        <w:t xml:space="preserve"> through WT15</w:t>
      </w:r>
    </w:p>
    <w:p w14:paraId="60B54F66" w14:textId="7CE312F0" w:rsidR="00EE6935" w:rsidRDefault="00EE6935" w:rsidP="0070418C">
      <w:pPr>
        <w:spacing w:after="0" w:line="240" w:lineRule="auto"/>
        <w:ind w:left="1800"/>
        <w:rPr>
          <w:rFonts w:ascii="Arial Narrow" w:hAnsi="Arial Narrow"/>
        </w:rPr>
      </w:pPr>
    </w:p>
    <w:p w14:paraId="3237DD4D" w14:textId="3BF73F43" w:rsidR="00655047" w:rsidRPr="00CA23E4" w:rsidRDefault="00655047" w:rsidP="00655047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AEP</w:t>
      </w:r>
      <w:r w:rsidRPr="00CA23E4">
        <w:rPr>
          <w:rFonts w:ascii="Arial Narrow" w:hAnsi="Arial Narrow"/>
        </w:rPr>
        <w:t xml:space="preserve"> provided updated </w:t>
      </w:r>
      <w:r>
        <w:rPr>
          <w:rFonts w:ascii="Arial Narrow" w:hAnsi="Arial Narrow"/>
        </w:rPr>
        <w:t xml:space="preserve">ratings for Harrison – Zuber 138kV line, see </w:t>
      </w:r>
      <w:r w:rsidRPr="00655047">
        <w:rPr>
          <w:rFonts w:ascii="Arial Narrow" w:hAnsi="Arial Narrow"/>
        </w:rPr>
        <w:t>Correct_Harrison-Zuber_138kV_Ratings_SUM_LL.idv</w:t>
      </w:r>
      <w:r>
        <w:rPr>
          <w:rFonts w:ascii="Arial Narrow" w:hAnsi="Arial Narrow"/>
        </w:rPr>
        <w:t xml:space="preserve"> and </w:t>
      </w:r>
      <w:r w:rsidRPr="00655047">
        <w:rPr>
          <w:rFonts w:ascii="Arial Narrow" w:hAnsi="Arial Narrow"/>
        </w:rPr>
        <w:t>Correct_Harrison-Zuber_138kV_Ratings_WIN.idv</w:t>
      </w:r>
      <w:r w:rsidRPr="00CA23E4">
        <w:rPr>
          <w:rFonts w:ascii="Arial Narrow" w:hAnsi="Arial Narrow"/>
        </w:rPr>
        <w:t xml:space="preserve">. </w:t>
      </w:r>
      <w:r>
        <w:rPr>
          <w:rFonts w:ascii="Arial Narrow" w:hAnsi="Arial Narrow"/>
        </w:rPr>
        <w:t>With the correction, t</w:t>
      </w:r>
      <w:r w:rsidRPr="00CA23E4">
        <w:rPr>
          <w:rFonts w:ascii="Arial Narrow" w:hAnsi="Arial Narrow"/>
        </w:rPr>
        <w:t xml:space="preserve">he following </w:t>
      </w:r>
      <w:proofErr w:type="spellStart"/>
      <w:r w:rsidRPr="00CA23E4">
        <w:rPr>
          <w:rFonts w:ascii="Arial Narrow" w:hAnsi="Arial Narrow"/>
        </w:rPr>
        <w:t>flowgate</w:t>
      </w:r>
      <w:r>
        <w:rPr>
          <w:rFonts w:ascii="Arial Narrow" w:hAnsi="Arial Narrow"/>
        </w:rPr>
        <w:t>s</w:t>
      </w:r>
      <w:proofErr w:type="spellEnd"/>
      <w:r w:rsidRPr="00CA23E4">
        <w:rPr>
          <w:rFonts w:ascii="Arial Narrow" w:hAnsi="Arial Narrow"/>
        </w:rPr>
        <w:t xml:space="preserve"> will be removed:</w:t>
      </w:r>
    </w:p>
    <w:p w14:paraId="2E5A8E6E" w14:textId="1615A7F5" w:rsidR="0070418C" w:rsidRDefault="00F6306F" w:rsidP="0036525B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F6306F">
        <w:rPr>
          <w:rFonts w:ascii="Arial Narrow" w:hAnsi="Arial Narrow"/>
        </w:rPr>
        <w:t>2025W1-GD-S460,</w:t>
      </w:r>
      <w:r w:rsidRPr="00F6306F">
        <w:t xml:space="preserve"> </w:t>
      </w:r>
      <w:r>
        <w:rPr>
          <w:rFonts w:ascii="Arial Narrow" w:hAnsi="Arial Narrow"/>
        </w:rPr>
        <w:t>2025W1-GD-S176,</w:t>
      </w:r>
      <w:r w:rsidRPr="00F6306F">
        <w:t xml:space="preserve"> </w:t>
      </w:r>
      <w:r w:rsidRPr="00F6306F">
        <w:rPr>
          <w:rFonts w:ascii="Arial Narrow" w:hAnsi="Arial Narrow"/>
        </w:rPr>
        <w:t>2025W1-GD-S</w:t>
      </w:r>
      <w:r>
        <w:rPr>
          <w:rFonts w:ascii="Arial Narrow" w:hAnsi="Arial Narrow"/>
        </w:rPr>
        <w:t>179, and</w:t>
      </w:r>
      <w:r w:rsidRPr="00F6306F">
        <w:t xml:space="preserve"> </w:t>
      </w:r>
      <w:r>
        <w:rPr>
          <w:rFonts w:ascii="Arial Narrow" w:hAnsi="Arial Narrow"/>
        </w:rPr>
        <w:t>2025W1-GD-S471</w:t>
      </w:r>
    </w:p>
    <w:p w14:paraId="14789128" w14:textId="1D75AB2B" w:rsidR="002F32E9" w:rsidRDefault="002F32E9" w:rsidP="002F32E9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Per AEP, t</w:t>
      </w:r>
      <w:r w:rsidRPr="002F32E9">
        <w:rPr>
          <w:rFonts w:ascii="Arial Narrow" w:hAnsi="Arial Narrow"/>
        </w:rPr>
        <w:t xml:space="preserve">he failure of B1 at Marysville is correctly defined as the </w:t>
      </w:r>
      <w:r>
        <w:rPr>
          <w:rFonts w:ascii="Arial Narrow" w:hAnsi="Arial Narrow"/>
        </w:rPr>
        <w:t>contingency</w:t>
      </w:r>
      <w:r w:rsidRPr="002F32E9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“</w:t>
      </w:r>
      <w:r w:rsidRPr="002F32E9">
        <w:rPr>
          <w:rFonts w:ascii="Arial Narrow" w:hAnsi="Arial Narrow"/>
        </w:rPr>
        <w:t>AE</w:t>
      </w:r>
      <w:r w:rsidR="00BE7B09">
        <w:rPr>
          <w:rFonts w:ascii="Arial Narrow" w:hAnsi="Arial Narrow"/>
        </w:rPr>
        <w:t>P_P4_#707_05MARYSV 765_B1_SRT-A</w:t>
      </w:r>
      <w:r>
        <w:rPr>
          <w:rFonts w:ascii="Arial Narrow" w:hAnsi="Arial Narrow"/>
        </w:rPr>
        <w:t>”, thus the 2032 case contingency “</w:t>
      </w:r>
      <w:r w:rsidRPr="002F32E9">
        <w:rPr>
          <w:rFonts w:ascii="Arial Narrow" w:hAnsi="Arial Narrow"/>
        </w:rPr>
        <w:t>AEP_P4_#707_05MARYSV 765_B1-2_SRT-A</w:t>
      </w:r>
      <w:r>
        <w:rPr>
          <w:rFonts w:ascii="Arial Narrow" w:hAnsi="Arial Narrow"/>
        </w:rPr>
        <w:t>”</w:t>
      </w:r>
      <w:r w:rsidRPr="002F32E9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will be removed</w:t>
      </w:r>
      <w:r w:rsidRPr="002F32E9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  <w:r w:rsidRPr="002F32E9">
        <w:rPr>
          <w:rFonts w:ascii="Arial Narrow" w:hAnsi="Arial Narrow"/>
        </w:rPr>
        <w:t xml:space="preserve">No </w:t>
      </w:r>
      <w:proofErr w:type="spellStart"/>
      <w:r>
        <w:rPr>
          <w:rFonts w:ascii="Arial Narrow" w:hAnsi="Arial Narrow"/>
        </w:rPr>
        <w:t>flowgate</w:t>
      </w:r>
      <w:proofErr w:type="spellEnd"/>
      <w:r w:rsidRPr="002F32E9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removed.</w:t>
      </w:r>
    </w:p>
    <w:p w14:paraId="65B2ADA1" w14:textId="1C2FBF40" w:rsidR="0003052D" w:rsidRDefault="00C06586" w:rsidP="0003052D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AEP provided an</w:t>
      </w:r>
      <w:r w:rsidR="0003052D">
        <w:rPr>
          <w:rFonts w:ascii="Arial Narrow" w:hAnsi="Arial Narrow"/>
        </w:rPr>
        <w:t xml:space="preserve"> update</w:t>
      </w:r>
      <w:r>
        <w:rPr>
          <w:rFonts w:ascii="Arial Narrow" w:hAnsi="Arial Narrow"/>
        </w:rPr>
        <w:t xml:space="preserve"> of the</w:t>
      </w:r>
      <w:r w:rsidR="0003052D">
        <w:rPr>
          <w:rFonts w:ascii="Arial Narrow" w:hAnsi="Arial Narrow"/>
        </w:rPr>
        <w:t xml:space="preserve"> ratings for </w:t>
      </w:r>
      <w:r w:rsidR="0003052D" w:rsidRPr="0003052D">
        <w:rPr>
          <w:rFonts w:ascii="Arial Narrow" w:hAnsi="Arial Narrow"/>
        </w:rPr>
        <w:t>RP Mone-Maddox 345kV</w:t>
      </w:r>
      <w:r w:rsidR="0003052D">
        <w:rPr>
          <w:rFonts w:ascii="Arial Narrow" w:hAnsi="Arial Narrow"/>
        </w:rPr>
        <w:t xml:space="preserve">, see </w:t>
      </w:r>
      <w:r w:rsidR="0003052D" w:rsidRPr="0003052D">
        <w:rPr>
          <w:rFonts w:ascii="Arial Narrow" w:hAnsi="Arial Narrow"/>
        </w:rPr>
        <w:t xml:space="preserve">RP Mone-Maddox 345kV Winter Rating </w:t>
      </w:r>
      <w:proofErr w:type="spellStart"/>
      <w:r w:rsidR="0003052D" w:rsidRPr="0003052D">
        <w:rPr>
          <w:rFonts w:ascii="Arial Narrow" w:hAnsi="Arial Narrow"/>
        </w:rPr>
        <w:t>Update.idv</w:t>
      </w:r>
      <w:proofErr w:type="spellEnd"/>
      <w:r w:rsidR="0003052D">
        <w:rPr>
          <w:rFonts w:ascii="Arial Narrow" w:hAnsi="Arial Narrow"/>
        </w:rPr>
        <w:t>. the following FG was removed:</w:t>
      </w:r>
    </w:p>
    <w:p w14:paraId="6B68A0D3" w14:textId="240E4674" w:rsidR="0003052D" w:rsidRDefault="0003052D" w:rsidP="0003052D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03052D">
        <w:rPr>
          <w:rFonts w:ascii="Arial Narrow" w:hAnsi="Arial Narrow"/>
        </w:rPr>
        <w:t>2025-W1-GD-W234</w:t>
      </w:r>
    </w:p>
    <w:p w14:paraId="7A35ABB2" w14:textId="5F960331" w:rsidR="00831515" w:rsidRPr="008B7D29" w:rsidRDefault="00831515" w:rsidP="008B7D29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Per </w:t>
      </w:r>
      <w:r w:rsidRPr="00831515">
        <w:rPr>
          <w:rFonts w:ascii="Arial Narrow" w:hAnsi="Arial Narrow"/>
        </w:rPr>
        <w:t>NextEra Energy</w:t>
      </w:r>
      <w:r>
        <w:rPr>
          <w:rFonts w:ascii="Arial Narrow" w:hAnsi="Arial Narrow"/>
        </w:rPr>
        <w:t xml:space="preserve"> initiated, </w:t>
      </w:r>
      <w:r w:rsidRPr="00831515">
        <w:rPr>
          <w:rFonts w:ascii="Arial Narrow" w:hAnsi="Arial Narrow"/>
        </w:rPr>
        <w:t>AEP</w:t>
      </w:r>
      <w:r>
        <w:rPr>
          <w:rFonts w:ascii="Arial Narrow" w:hAnsi="Arial Narrow"/>
        </w:rPr>
        <w:t xml:space="preserve"> confirmed</w:t>
      </w:r>
      <w:r w:rsidRPr="00831515">
        <w:rPr>
          <w:rFonts w:ascii="Arial Narrow" w:hAnsi="Arial Narrow"/>
        </w:rPr>
        <w:t xml:space="preserve">, </w:t>
      </w:r>
      <w:r>
        <w:rPr>
          <w:rFonts w:ascii="Arial Narrow" w:hAnsi="Arial Narrow"/>
        </w:rPr>
        <w:t xml:space="preserve">a contingency </w:t>
      </w:r>
      <w:r w:rsidR="008B7D29">
        <w:rPr>
          <w:rFonts w:ascii="Arial Narrow" w:hAnsi="Arial Narrow"/>
        </w:rPr>
        <w:t>regarding a 2</w:t>
      </w:r>
      <w:r w:rsidR="008B7D29" w:rsidRPr="008B7D29">
        <w:rPr>
          <w:rFonts w:ascii="Arial Narrow" w:hAnsi="Arial Narrow"/>
          <w:vertAlign w:val="superscript"/>
        </w:rPr>
        <w:t>nd</w:t>
      </w:r>
      <w:r w:rsidR="008B7D29">
        <w:rPr>
          <w:rFonts w:ascii="Arial Narrow" w:hAnsi="Arial Narrow"/>
        </w:rPr>
        <w:t xml:space="preserve"> transformer </w:t>
      </w:r>
      <w:r>
        <w:rPr>
          <w:rFonts w:ascii="Arial Narrow" w:hAnsi="Arial Narrow"/>
        </w:rPr>
        <w:t>was added</w:t>
      </w:r>
      <w:r w:rsidRPr="00831515">
        <w:rPr>
          <w:rFonts w:ascii="Arial Narrow" w:hAnsi="Arial Narrow"/>
        </w:rPr>
        <w:t xml:space="preserve"> 'AEP_P1-</w:t>
      </w:r>
      <w:proofErr w:type="gramStart"/>
      <w:r w:rsidRPr="00831515">
        <w:rPr>
          <w:rFonts w:ascii="Arial Narrow" w:hAnsi="Arial Narrow"/>
        </w:rPr>
        <w:t>3_#</w:t>
      </w:r>
      <w:proofErr w:type="gramEnd"/>
      <w:r w:rsidRPr="00831515">
        <w:rPr>
          <w:rFonts w:ascii="Arial Narrow" w:hAnsi="Arial Narrow"/>
        </w:rPr>
        <w:t>05VASSEL 765_2_SRT-A'</w:t>
      </w:r>
      <w:r>
        <w:rPr>
          <w:rFonts w:ascii="Arial Narrow" w:hAnsi="Arial Narrow"/>
        </w:rPr>
        <w:t xml:space="preserve">. </w:t>
      </w:r>
      <w:r w:rsidRPr="00831515">
        <w:rPr>
          <w:rFonts w:ascii="Arial Narrow" w:hAnsi="Arial Narrow"/>
        </w:rPr>
        <w:t xml:space="preserve">No </w:t>
      </w:r>
      <w:proofErr w:type="spellStart"/>
      <w:r w:rsidRPr="00831515">
        <w:rPr>
          <w:rFonts w:ascii="Arial Narrow" w:hAnsi="Arial Narrow"/>
        </w:rPr>
        <w:t>flowgate</w:t>
      </w:r>
      <w:proofErr w:type="spellEnd"/>
      <w:r w:rsidRPr="00831515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added</w:t>
      </w:r>
      <w:r w:rsidRPr="00831515">
        <w:rPr>
          <w:rFonts w:ascii="Arial Narrow" w:hAnsi="Arial Narrow"/>
        </w:rPr>
        <w:t>.</w:t>
      </w:r>
    </w:p>
    <w:p w14:paraId="535A8132" w14:textId="7BF811D4" w:rsidR="009E45CE" w:rsidRPr="009E45CE" w:rsidRDefault="0056048B" w:rsidP="009E45CE">
      <w:pPr>
        <w:pStyle w:val="ListParagraph"/>
        <w:numPr>
          <w:ilvl w:val="1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PEPCO</w:t>
      </w:r>
      <w:r w:rsidR="009E45CE">
        <w:rPr>
          <w:rFonts w:ascii="Arial Narrow" w:hAnsi="Arial Narrow"/>
          <w:b/>
          <w:bCs/>
        </w:rPr>
        <w:t xml:space="preserve"> / DOM</w:t>
      </w:r>
    </w:p>
    <w:p w14:paraId="6DB6D327" w14:textId="14E85DA8" w:rsidR="009E45CE" w:rsidRDefault="0056048B" w:rsidP="009E45CE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PEPCO</w:t>
      </w:r>
      <w:r w:rsidR="009E45CE">
        <w:rPr>
          <w:rFonts w:ascii="Arial Narrow" w:hAnsi="Arial Narrow"/>
        </w:rPr>
        <w:t xml:space="preserve"> provided updated </w:t>
      </w:r>
      <w:r w:rsidR="00C75443">
        <w:rPr>
          <w:rFonts w:ascii="Arial Narrow" w:hAnsi="Arial Narrow"/>
        </w:rPr>
        <w:t xml:space="preserve">conductor </w:t>
      </w:r>
      <w:r w:rsidR="009E45CE">
        <w:rPr>
          <w:rFonts w:ascii="Arial Narrow" w:hAnsi="Arial Narrow"/>
        </w:rPr>
        <w:t xml:space="preserve">ratings on their end of the Tie Line from Possum – Burches Hill in the 2032 Case, the following </w:t>
      </w:r>
      <w:proofErr w:type="spellStart"/>
      <w:r w:rsidR="009E45CE">
        <w:rPr>
          <w:rFonts w:ascii="Arial Narrow" w:hAnsi="Arial Narrow"/>
        </w:rPr>
        <w:t>flowgates</w:t>
      </w:r>
      <w:proofErr w:type="spellEnd"/>
      <w:r w:rsidR="009E45CE">
        <w:rPr>
          <w:rFonts w:ascii="Arial Narrow" w:hAnsi="Arial Narrow"/>
        </w:rPr>
        <w:t xml:space="preserve"> will be removed:</w:t>
      </w:r>
    </w:p>
    <w:p w14:paraId="05F9BDF5" w14:textId="31CBF9D9" w:rsidR="009E45CE" w:rsidRDefault="009E45CE" w:rsidP="009E45CE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2025W1-32GD-S80,</w:t>
      </w:r>
      <w:r w:rsidRPr="009E45C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2025W1-32GD-S102,</w:t>
      </w:r>
      <w:r w:rsidRPr="009E45C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and 2025W1-32GD-S116</w:t>
      </w:r>
    </w:p>
    <w:p w14:paraId="60269F60" w14:textId="1A3F6F0A" w:rsidR="00C82DA5" w:rsidRDefault="00C82DA5" w:rsidP="00C82DA5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DOM provided the following updates for both the 2030 &amp; 2032 Cases </w:t>
      </w:r>
      <w:r w:rsidR="00E90EFE">
        <w:rPr>
          <w:rFonts w:ascii="Arial Narrow" w:hAnsi="Arial Narrow"/>
        </w:rPr>
        <w:t>that are applicable to</w:t>
      </w:r>
      <w:r>
        <w:rPr>
          <w:rFonts w:ascii="Arial Narrow" w:hAnsi="Arial Narrow"/>
        </w:rPr>
        <w:t xml:space="preserve"> all seasons: Updated impedance values for the Goose Creek Transformer #1, updated impedance values for the </w:t>
      </w:r>
      <w:proofErr w:type="spellStart"/>
      <w:r>
        <w:rPr>
          <w:rFonts w:ascii="Arial Narrow" w:hAnsi="Arial Narrow"/>
        </w:rPr>
        <w:t>Bristers</w:t>
      </w:r>
      <w:proofErr w:type="spellEnd"/>
      <w:r>
        <w:rPr>
          <w:rFonts w:ascii="Arial Narrow" w:hAnsi="Arial Narrow"/>
        </w:rPr>
        <w:t xml:space="preserve"> – Yeat &amp; Yeat – Ox 500kV lines,</w:t>
      </w:r>
      <w:r w:rsidR="00E90EFE">
        <w:rPr>
          <w:rFonts w:ascii="Arial Narrow" w:hAnsi="Arial Narrow"/>
        </w:rPr>
        <w:t xml:space="preserve"> up</w:t>
      </w:r>
      <w:r>
        <w:rPr>
          <w:rFonts w:ascii="Arial Narrow" w:hAnsi="Arial Narrow"/>
        </w:rPr>
        <w:t>dated ratings for the Yeat – Vint Hill 500kV line, updated impedance values for the Joshua Falls – Yeat 765kV line, updated contingencies for Kraken 230kV, and removal of a P-4 Contingency</w:t>
      </w:r>
    </w:p>
    <w:p w14:paraId="0E93A3DC" w14:textId="1A5FE4CC" w:rsidR="003A2A4B" w:rsidRDefault="003A2A4B" w:rsidP="003A2A4B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proofErr w:type="spellStart"/>
      <w:r w:rsidRPr="003A2A4B">
        <w:rPr>
          <w:rFonts w:ascii="Arial Narrow" w:hAnsi="Arial Narrow"/>
        </w:rPr>
        <w:t>DOM_Bristers_Yeat_Ox_ImpedanceCorrection.idv</w:t>
      </w:r>
      <w:proofErr w:type="spellEnd"/>
      <w:r>
        <w:rPr>
          <w:rFonts w:ascii="Arial Narrow" w:hAnsi="Arial Narrow"/>
        </w:rPr>
        <w:t xml:space="preserve">, </w:t>
      </w:r>
      <w:proofErr w:type="spellStart"/>
      <w:r w:rsidRPr="003A2A4B">
        <w:rPr>
          <w:rFonts w:ascii="Arial Narrow" w:hAnsi="Arial Narrow"/>
        </w:rPr>
        <w:t>DOM_Contingency</w:t>
      </w:r>
      <w:proofErr w:type="spellEnd"/>
      <w:r w:rsidRPr="003A2A4B">
        <w:rPr>
          <w:rFonts w:ascii="Arial Narrow" w:hAnsi="Arial Narrow"/>
        </w:rPr>
        <w:t xml:space="preserve"> Change Submission - Kraken 230kV_2030.xlsx</w:t>
      </w:r>
      <w:r>
        <w:rPr>
          <w:rFonts w:ascii="Arial Narrow" w:hAnsi="Arial Narrow"/>
        </w:rPr>
        <w:t xml:space="preserve">, </w:t>
      </w:r>
      <w:proofErr w:type="spellStart"/>
      <w:r w:rsidRPr="003A2A4B">
        <w:rPr>
          <w:rFonts w:ascii="Arial Narrow" w:hAnsi="Arial Narrow"/>
        </w:rPr>
        <w:t>DOM_Contingency</w:t>
      </w:r>
      <w:proofErr w:type="spellEnd"/>
      <w:r w:rsidRPr="003A2A4B">
        <w:rPr>
          <w:rFonts w:ascii="Arial Narrow" w:hAnsi="Arial Narrow"/>
        </w:rPr>
        <w:t xml:space="preserve"> Change Submission - Kraken 230kV_2032.xlsx</w:t>
      </w:r>
      <w:r>
        <w:rPr>
          <w:rFonts w:ascii="Arial Narrow" w:hAnsi="Arial Narrow"/>
        </w:rPr>
        <w:t xml:space="preserve">, </w:t>
      </w:r>
      <w:r w:rsidRPr="003A2A4B">
        <w:rPr>
          <w:rFonts w:ascii="Arial Narrow" w:hAnsi="Arial Narrow"/>
        </w:rPr>
        <w:t xml:space="preserve">DOM_GooseCreek_TX1_ </w:t>
      </w:r>
      <w:proofErr w:type="spellStart"/>
      <w:r w:rsidRPr="003A2A4B">
        <w:rPr>
          <w:rFonts w:ascii="Arial Narrow" w:hAnsi="Arial Narrow"/>
        </w:rPr>
        <w:t>ImpedanceCorrection_all_seasons.idv</w:t>
      </w:r>
      <w:proofErr w:type="spellEnd"/>
      <w:r>
        <w:rPr>
          <w:rFonts w:ascii="Arial Narrow" w:hAnsi="Arial Narrow"/>
        </w:rPr>
        <w:t xml:space="preserve">, </w:t>
      </w:r>
      <w:proofErr w:type="spellStart"/>
      <w:r w:rsidRPr="003A2A4B">
        <w:rPr>
          <w:rFonts w:ascii="Arial Narrow" w:hAnsi="Arial Narrow"/>
        </w:rPr>
        <w:t>DOM_Yeat</w:t>
      </w:r>
      <w:proofErr w:type="spellEnd"/>
      <w:r w:rsidRPr="003A2A4B">
        <w:rPr>
          <w:rFonts w:ascii="Arial Narrow" w:hAnsi="Arial Narrow"/>
        </w:rPr>
        <w:t xml:space="preserve">-Vint Hill 500kV </w:t>
      </w:r>
      <w:proofErr w:type="spellStart"/>
      <w:r w:rsidRPr="003A2A4B">
        <w:rPr>
          <w:rFonts w:ascii="Arial Narrow" w:hAnsi="Arial Narrow"/>
        </w:rPr>
        <w:t>LL.idv</w:t>
      </w:r>
      <w:proofErr w:type="spellEnd"/>
      <w:r>
        <w:rPr>
          <w:rFonts w:ascii="Arial Narrow" w:hAnsi="Arial Narrow"/>
        </w:rPr>
        <w:t xml:space="preserve">, </w:t>
      </w:r>
      <w:proofErr w:type="spellStart"/>
      <w:r w:rsidRPr="003A2A4B">
        <w:rPr>
          <w:rFonts w:ascii="Arial Narrow" w:hAnsi="Arial Narrow"/>
        </w:rPr>
        <w:lastRenderedPageBreak/>
        <w:t>DOM_Yeat</w:t>
      </w:r>
      <w:proofErr w:type="spellEnd"/>
      <w:r w:rsidRPr="003A2A4B">
        <w:rPr>
          <w:rFonts w:ascii="Arial Narrow" w:hAnsi="Arial Narrow"/>
        </w:rPr>
        <w:t xml:space="preserve">-Vint Hill 500kV </w:t>
      </w:r>
      <w:proofErr w:type="spellStart"/>
      <w:r w:rsidRPr="003A2A4B">
        <w:rPr>
          <w:rFonts w:ascii="Arial Narrow" w:hAnsi="Arial Narrow"/>
        </w:rPr>
        <w:t>SUM.idv</w:t>
      </w:r>
      <w:proofErr w:type="spellEnd"/>
      <w:r>
        <w:rPr>
          <w:rFonts w:ascii="Arial Narrow" w:hAnsi="Arial Narrow"/>
        </w:rPr>
        <w:t xml:space="preserve">, </w:t>
      </w:r>
      <w:proofErr w:type="spellStart"/>
      <w:r w:rsidRPr="003A2A4B">
        <w:rPr>
          <w:rFonts w:ascii="Arial Narrow" w:hAnsi="Arial Narrow"/>
        </w:rPr>
        <w:t>DOM_Yeat</w:t>
      </w:r>
      <w:proofErr w:type="spellEnd"/>
      <w:r w:rsidRPr="003A2A4B">
        <w:rPr>
          <w:rFonts w:ascii="Arial Narrow" w:hAnsi="Arial Narrow"/>
        </w:rPr>
        <w:t xml:space="preserve">-Vint Hill 500kV </w:t>
      </w:r>
      <w:proofErr w:type="spellStart"/>
      <w:r w:rsidRPr="003A2A4B">
        <w:rPr>
          <w:rFonts w:ascii="Arial Narrow" w:hAnsi="Arial Narrow"/>
        </w:rPr>
        <w:t>WIN.idv</w:t>
      </w:r>
      <w:proofErr w:type="spellEnd"/>
      <w:r>
        <w:rPr>
          <w:rFonts w:ascii="Arial Narrow" w:hAnsi="Arial Narrow"/>
        </w:rPr>
        <w:t xml:space="preserve">, </w:t>
      </w:r>
      <w:r w:rsidRPr="003A2A4B">
        <w:rPr>
          <w:rFonts w:ascii="Arial Narrow" w:hAnsi="Arial Narrow"/>
        </w:rPr>
        <w:t>Dominion_Contingency_Edits_SUM_WIN_LL_062025.xlsx</w:t>
      </w:r>
      <w:r>
        <w:rPr>
          <w:rFonts w:ascii="Arial Narrow" w:hAnsi="Arial Narrow"/>
        </w:rPr>
        <w:t xml:space="preserve">, </w:t>
      </w:r>
      <w:r w:rsidRPr="003A2A4B">
        <w:rPr>
          <w:rFonts w:ascii="Arial Narrow" w:hAnsi="Arial Narrow"/>
        </w:rPr>
        <w:t xml:space="preserve">Joshua Falls-Yeat-765kV </w:t>
      </w:r>
      <w:proofErr w:type="spellStart"/>
      <w:r w:rsidRPr="003A2A4B">
        <w:rPr>
          <w:rFonts w:ascii="Arial Narrow" w:hAnsi="Arial Narrow"/>
        </w:rPr>
        <w:t>line_Impedance</w:t>
      </w:r>
      <w:proofErr w:type="spellEnd"/>
      <w:r w:rsidRPr="003A2A4B">
        <w:rPr>
          <w:rFonts w:ascii="Arial Narrow" w:hAnsi="Arial Narrow"/>
        </w:rPr>
        <w:t xml:space="preserve"> </w:t>
      </w:r>
      <w:proofErr w:type="spellStart"/>
      <w:r w:rsidRPr="003A2A4B">
        <w:rPr>
          <w:rFonts w:ascii="Arial Narrow" w:hAnsi="Arial Narrow"/>
        </w:rPr>
        <w:t>Update_LL</w:t>
      </w:r>
      <w:proofErr w:type="spellEnd"/>
      <w:r w:rsidRPr="003A2A4B">
        <w:rPr>
          <w:rFonts w:ascii="Arial Narrow" w:hAnsi="Arial Narrow"/>
        </w:rPr>
        <w:t xml:space="preserve"> v2.idv</w:t>
      </w:r>
      <w:r>
        <w:rPr>
          <w:rFonts w:ascii="Arial Narrow" w:hAnsi="Arial Narrow"/>
        </w:rPr>
        <w:t xml:space="preserve">, </w:t>
      </w:r>
      <w:r w:rsidRPr="003A2A4B">
        <w:rPr>
          <w:rFonts w:ascii="Arial Narrow" w:hAnsi="Arial Narrow"/>
        </w:rPr>
        <w:t xml:space="preserve">Joshua Falls-Yeat-765kV </w:t>
      </w:r>
      <w:proofErr w:type="spellStart"/>
      <w:r w:rsidRPr="003A2A4B">
        <w:rPr>
          <w:rFonts w:ascii="Arial Narrow" w:hAnsi="Arial Narrow"/>
        </w:rPr>
        <w:t>line_Impedance</w:t>
      </w:r>
      <w:proofErr w:type="spellEnd"/>
      <w:r w:rsidRPr="003A2A4B">
        <w:rPr>
          <w:rFonts w:ascii="Arial Narrow" w:hAnsi="Arial Narrow"/>
        </w:rPr>
        <w:t xml:space="preserve"> </w:t>
      </w:r>
      <w:proofErr w:type="spellStart"/>
      <w:r w:rsidRPr="003A2A4B">
        <w:rPr>
          <w:rFonts w:ascii="Arial Narrow" w:hAnsi="Arial Narrow"/>
        </w:rPr>
        <w:t>Update_SUM</w:t>
      </w:r>
      <w:proofErr w:type="spellEnd"/>
      <w:r w:rsidRPr="003A2A4B">
        <w:rPr>
          <w:rFonts w:ascii="Arial Narrow" w:hAnsi="Arial Narrow"/>
        </w:rPr>
        <w:t xml:space="preserve"> v2.idv</w:t>
      </w:r>
      <w:r>
        <w:rPr>
          <w:rFonts w:ascii="Arial Narrow" w:hAnsi="Arial Narrow"/>
        </w:rPr>
        <w:t xml:space="preserve">, </w:t>
      </w:r>
      <w:r w:rsidRPr="003A2A4B">
        <w:rPr>
          <w:rFonts w:ascii="Arial Narrow" w:hAnsi="Arial Narrow"/>
        </w:rPr>
        <w:t xml:space="preserve">Joshua Falls-Yeat-765kV </w:t>
      </w:r>
      <w:proofErr w:type="spellStart"/>
      <w:r w:rsidRPr="003A2A4B">
        <w:rPr>
          <w:rFonts w:ascii="Arial Narrow" w:hAnsi="Arial Narrow"/>
        </w:rPr>
        <w:t>line_Impedance</w:t>
      </w:r>
      <w:proofErr w:type="spellEnd"/>
      <w:r w:rsidRPr="003A2A4B">
        <w:rPr>
          <w:rFonts w:ascii="Arial Narrow" w:hAnsi="Arial Narrow"/>
        </w:rPr>
        <w:t xml:space="preserve"> </w:t>
      </w:r>
      <w:proofErr w:type="spellStart"/>
      <w:r w:rsidRPr="003A2A4B">
        <w:rPr>
          <w:rFonts w:ascii="Arial Narrow" w:hAnsi="Arial Narrow"/>
        </w:rPr>
        <w:t>Update_WIN</w:t>
      </w:r>
      <w:proofErr w:type="spellEnd"/>
      <w:r w:rsidRPr="003A2A4B">
        <w:rPr>
          <w:rFonts w:ascii="Arial Narrow" w:hAnsi="Arial Narrow"/>
        </w:rPr>
        <w:t xml:space="preserve"> v2.idv</w:t>
      </w:r>
    </w:p>
    <w:p w14:paraId="1EB81C48" w14:textId="5101DE80" w:rsidR="00E90EFE" w:rsidRDefault="00E90EFE" w:rsidP="00C82DA5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DOM provided the following updates for the 2032 Case: Updated ratings and impedance values for Carson – Rogers Road 500kV, Updated contingencies for only the SUM season </w:t>
      </w:r>
    </w:p>
    <w:p w14:paraId="4FC1BB73" w14:textId="392EEC46" w:rsidR="003A2A4B" w:rsidRDefault="003A2A4B" w:rsidP="003A2A4B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proofErr w:type="spellStart"/>
      <w:r w:rsidRPr="003A2A4B">
        <w:rPr>
          <w:rFonts w:ascii="Arial Narrow" w:hAnsi="Arial Narrow"/>
        </w:rPr>
        <w:t>DOM_Carson</w:t>
      </w:r>
      <w:proofErr w:type="spellEnd"/>
      <w:r w:rsidRPr="003A2A4B">
        <w:rPr>
          <w:rFonts w:ascii="Arial Narrow" w:hAnsi="Arial Narrow"/>
        </w:rPr>
        <w:t>-Rogers Road 500kV LL 2032.idv</w:t>
      </w:r>
      <w:r>
        <w:rPr>
          <w:rFonts w:ascii="Arial Narrow" w:hAnsi="Arial Narrow"/>
        </w:rPr>
        <w:t xml:space="preserve">, </w:t>
      </w:r>
      <w:proofErr w:type="spellStart"/>
      <w:r w:rsidRPr="003A2A4B">
        <w:rPr>
          <w:rFonts w:ascii="Arial Narrow" w:hAnsi="Arial Narrow"/>
        </w:rPr>
        <w:t>DOM_Carson</w:t>
      </w:r>
      <w:proofErr w:type="spellEnd"/>
      <w:r w:rsidRPr="003A2A4B">
        <w:rPr>
          <w:rFonts w:ascii="Arial Narrow" w:hAnsi="Arial Narrow"/>
        </w:rPr>
        <w:t>-Rogers Road 500kV SUM 2032.idv</w:t>
      </w:r>
      <w:r>
        <w:rPr>
          <w:rFonts w:ascii="Arial Narrow" w:hAnsi="Arial Narrow"/>
        </w:rPr>
        <w:t xml:space="preserve">, </w:t>
      </w:r>
      <w:proofErr w:type="spellStart"/>
      <w:r w:rsidRPr="003A2A4B">
        <w:rPr>
          <w:rFonts w:ascii="Arial Narrow" w:hAnsi="Arial Narrow"/>
        </w:rPr>
        <w:t>DOM_Carson</w:t>
      </w:r>
      <w:proofErr w:type="spellEnd"/>
      <w:r w:rsidRPr="003A2A4B">
        <w:rPr>
          <w:rFonts w:ascii="Arial Narrow" w:hAnsi="Arial Narrow"/>
        </w:rPr>
        <w:t>-Rogers Road 500kV WIN 2032.idv</w:t>
      </w:r>
      <w:r>
        <w:rPr>
          <w:rFonts w:ascii="Arial Narrow" w:hAnsi="Arial Narrow"/>
        </w:rPr>
        <w:t xml:space="preserve">, </w:t>
      </w:r>
      <w:r w:rsidRPr="003A2A4B">
        <w:rPr>
          <w:rFonts w:ascii="Arial Narrow" w:hAnsi="Arial Narrow"/>
        </w:rPr>
        <w:t>Dominion_Contingency_Edits_SUM_2032_062425.xlsx</w:t>
      </w:r>
    </w:p>
    <w:p w14:paraId="53B09FA8" w14:textId="29880161" w:rsidR="00E90EFE" w:rsidRDefault="00E90EFE" w:rsidP="00C82DA5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The following </w:t>
      </w:r>
      <w:proofErr w:type="spellStart"/>
      <w:r>
        <w:rPr>
          <w:rFonts w:ascii="Arial Narrow" w:hAnsi="Arial Narrow"/>
        </w:rPr>
        <w:t>flowgates</w:t>
      </w:r>
      <w:proofErr w:type="spellEnd"/>
      <w:r>
        <w:rPr>
          <w:rFonts w:ascii="Arial Narrow" w:hAnsi="Arial Narrow"/>
        </w:rPr>
        <w:t xml:space="preserve"> will be removed:</w:t>
      </w:r>
    </w:p>
    <w:p w14:paraId="61A9A7E0" w14:textId="085D950C" w:rsidR="00E90EFE" w:rsidRDefault="00E90EFE" w:rsidP="00E90EFE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E90EFE">
        <w:rPr>
          <w:rFonts w:ascii="Arial Narrow" w:hAnsi="Arial Narrow"/>
        </w:rPr>
        <w:t>2025W1-32GD-S88</w:t>
      </w:r>
      <w:r>
        <w:rPr>
          <w:rFonts w:ascii="Arial Narrow" w:hAnsi="Arial Narrow"/>
        </w:rPr>
        <w:t xml:space="preserve">, </w:t>
      </w:r>
      <w:r w:rsidRPr="00E90EFE">
        <w:rPr>
          <w:rFonts w:ascii="Arial Narrow" w:hAnsi="Arial Narrow"/>
        </w:rPr>
        <w:t>2025W1-32GD-S105</w:t>
      </w:r>
      <w:r>
        <w:rPr>
          <w:rFonts w:ascii="Arial Narrow" w:hAnsi="Arial Narrow"/>
        </w:rPr>
        <w:t xml:space="preserve">, </w:t>
      </w:r>
      <w:r w:rsidRPr="00E90EFE">
        <w:rPr>
          <w:rFonts w:ascii="Arial Narrow" w:hAnsi="Arial Narrow"/>
        </w:rPr>
        <w:t>2025W1-32GD-S118</w:t>
      </w:r>
      <w:r>
        <w:rPr>
          <w:rFonts w:ascii="Arial Narrow" w:hAnsi="Arial Narrow"/>
        </w:rPr>
        <w:t xml:space="preserve">, </w:t>
      </w:r>
      <w:r w:rsidRPr="00E90EFE">
        <w:rPr>
          <w:rFonts w:ascii="Arial Narrow" w:hAnsi="Arial Narrow"/>
        </w:rPr>
        <w:t>2025W1-32GD-S129</w:t>
      </w:r>
      <w:r>
        <w:rPr>
          <w:rFonts w:ascii="Arial Narrow" w:hAnsi="Arial Narrow"/>
        </w:rPr>
        <w:t xml:space="preserve">, </w:t>
      </w:r>
      <w:r w:rsidRPr="00E90EFE">
        <w:rPr>
          <w:rFonts w:ascii="Arial Narrow" w:hAnsi="Arial Narrow"/>
        </w:rPr>
        <w:t>2025W1-32GD-S142</w:t>
      </w:r>
      <w:r>
        <w:rPr>
          <w:rFonts w:ascii="Arial Narrow" w:hAnsi="Arial Narrow"/>
        </w:rPr>
        <w:t xml:space="preserve">, </w:t>
      </w:r>
      <w:r w:rsidRPr="00E90EFE">
        <w:rPr>
          <w:rFonts w:ascii="Arial Narrow" w:hAnsi="Arial Narrow"/>
        </w:rPr>
        <w:t>2025W1-32GD-S144</w:t>
      </w:r>
      <w:r>
        <w:rPr>
          <w:rFonts w:ascii="Arial Narrow" w:hAnsi="Arial Narrow"/>
        </w:rPr>
        <w:t xml:space="preserve">, </w:t>
      </w:r>
      <w:r w:rsidRPr="00E90EFE">
        <w:rPr>
          <w:rFonts w:ascii="Arial Narrow" w:hAnsi="Arial Narrow"/>
        </w:rPr>
        <w:t>2025W1-32GD-S155</w:t>
      </w:r>
    </w:p>
    <w:p w14:paraId="092BA6C2" w14:textId="09C6DF40" w:rsidR="00E90EFE" w:rsidRDefault="00E90EFE" w:rsidP="00E90EFE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The following </w:t>
      </w:r>
      <w:proofErr w:type="spellStart"/>
      <w:r>
        <w:rPr>
          <w:rFonts w:ascii="Arial Narrow" w:hAnsi="Arial Narrow"/>
        </w:rPr>
        <w:t>flowgates</w:t>
      </w:r>
      <w:proofErr w:type="spellEnd"/>
      <w:r>
        <w:rPr>
          <w:rFonts w:ascii="Arial Narrow" w:hAnsi="Arial Narrow"/>
        </w:rPr>
        <w:t xml:space="preserve"> have been added:</w:t>
      </w:r>
    </w:p>
    <w:p w14:paraId="2D6F4363" w14:textId="7374DE84" w:rsidR="00E90EFE" w:rsidRPr="00C82DA5" w:rsidRDefault="00E90EFE" w:rsidP="001D1E78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E90EFE">
        <w:rPr>
          <w:rFonts w:ascii="Arial Narrow" w:hAnsi="Arial Narrow"/>
        </w:rPr>
        <w:t>2025W1-32GD-S1NEW</w:t>
      </w:r>
      <w:r>
        <w:rPr>
          <w:rFonts w:ascii="Arial Narrow" w:hAnsi="Arial Narrow"/>
        </w:rPr>
        <w:t>, 2025W1-32GD-S2</w:t>
      </w:r>
      <w:r w:rsidRPr="00E90EFE">
        <w:rPr>
          <w:rFonts w:ascii="Arial Narrow" w:hAnsi="Arial Narrow"/>
        </w:rPr>
        <w:t>NEW</w:t>
      </w:r>
      <w:r>
        <w:rPr>
          <w:rFonts w:ascii="Arial Narrow" w:hAnsi="Arial Narrow"/>
        </w:rPr>
        <w:t>, 2025W1-32GD-S3</w:t>
      </w:r>
      <w:r w:rsidRPr="00E90EFE">
        <w:rPr>
          <w:rFonts w:ascii="Arial Narrow" w:hAnsi="Arial Narrow"/>
        </w:rPr>
        <w:t>NEW</w:t>
      </w:r>
      <w:r>
        <w:rPr>
          <w:rFonts w:ascii="Arial Narrow" w:hAnsi="Arial Narrow"/>
        </w:rPr>
        <w:t>,</w:t>
      </w:r>
      <w:r w:rsidRPr="00E90EF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2025W1-32GD-S4</w:t>
      </w:r>
      <w:r w:rsidRPr="00E90EFE">
        <w:rPr>
          <w:rFonts w:ascii="Arial Narrow" w:hAnsi="Arial Narrow"/>
        </w:rPr>
        <w:t>NEW</w:t>
      </w:r>
      <w:r>
        <w:rPr>
          <w:rFonts w:ascii="Arial Narrow" w:hAnsi="Arial Narrow"/>
        </w:rPr>
        <w:t>, 2025W1-32GD-S5</w:t>
      </w:r>
      <w:r w:rsidRPr="00E90EFE">
        <w:rPr>
          <w:rFonts w:ascii="Arial Narrow" w:hAnsi="Arial Narrow"/>
        </w:rPr>
        <w:t>NEW</w:t>
      </w:r>
      <w:r>
        <w:rPr>
          <w:rFonts w:ascii="Arial Narrow" w:hAnsi="Arial Narrow"/>
        </w:rPr>
        <w:t>,</w:t>
      </w:r>
      <w:r w:rsidRPr="00E90EF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2025W1-32GD-S6</w:t>
      </w:r>
      <w:r w:rsidRPr="00E90EFE">
        <w:rPr>
          <w:rFonts w:ascii="Arial Narrow" w:hAnsi="Arial Narrow"/>
        </w:rPr>
        <w:t>NEW</w:t>
      </w:r>
      <w:r>
        <w:rPr>
          <w:rFonts w:ascii="Arial Narrow" w:hAnsi="Arial Narrow"/>
        </w:rPr>
        <w:t>,</w:t>
      </w:r>
      <w:r w:rsidRPr="00E90EF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2025W1-32GD-S7</w:t>
      </w:r>
      <w:r w:rsidRPr="00E90EFE">
        <w:rPr>
          <w:rFonts w:ascii="Arial Narrow" w:hAnsi="Arial Narrow"/>
        </w:rPr>
        <w:t>NEW</w:t>
      </w:r>
      <w:r>
        <w:rPr>
          <w:rFonts w:ascii="Arial Narrow" w:hAnsi="Arial Narrow"/>
        </w:rPr>
        <w:t>,</w:t>
      </w:r>
      <w:r w:rsidRPr="00E90EF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2025W1-32GD-S8</w:t>
      </w:r>
      <w:r w:rsidRPr="00E90EFE">
        <w:rPr>
          <w:rFonts w:ascii="Arial Narrow" w:hAnsi="Arial Narrow"/>
        </w:rPr>
        <w:t>NEW</w:t>
      </w:r>
      <w:r>
        <w:rPr>
          <w:rFonts w:ascii="Arial Narrow" w:hAnsi="Arial Narrow"/>
        </w:rPr>
        <w:t xml:space="preserve">, </w:t>
      </w:r>
      <w:r w:rsidRPr="00E90EFE">
        <w:rPr>
          <w:rFonts w:ascii="Arial Narrow" w:hAnsi="Arial Narrow"/>
        </w:rPr>
        <w:t>2025W1-GD-LL1NEW</w:t>
      </w:r>
      <w:r>
        <w:rPr>
          <w:rFonts w:ascii="Arial Narrow" w:hAnsi="Arial Narrow"/>
        </w:rPr>
        <w:t xml:space="preserve">, </w:t>
      </w:r>
      <w:r w:rsidR="001D1E78" w:rsidRPr="001D1E78">
        <w:rPr>
          <w:rFonts w:ascii="Arial Narrow" w:hAnsi="Arial Narrow"/>
        </w:rPr>
        <w:t>2025W1-N1-LLVM1NEW</w:t>
      </w:r>
      <w:r w:rsidR="001D1E78">
        <w:rPr>
          <w:rFonts w:ascii="Arial Narrow" w:hAnsi="Arial Narrow"/>
        </w:rPr>
        <w:t>, 2025W1-N1-LLVM2</w:t>
      </w:r>
      <w:r w:rsidR="001D1E78" w:rsidRPr="001D1E78">
        <w:rPr>
          <w:rFonts w:ascii="Arial Narrow" w:hAnsi="Arial Narrow"/>
        </w:rPr>
        <w:t>NEW</w:t>
      </w:r>
    </w:p>
    <w:p w14:paraId="44E941DD" w14:textId="2B14D19F" w:rsidR="009E45CE" w:rsidRPr="009E45CE" w:rsidRDefault="009E45CE" w:rsidP="009E45CE">
      <w:pPr>
        <w:pStyle w:val="ListParagraph"/>
        <w:numPr>
          <w:ilvl w:val="1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PSEG</w:t>
      </w:r>
    </w:p>
    <w:p w14:paraId="05D04567" w14:textId="54E81C47" w:rsidR="009E45CE" w:rsidRDefault="009E45CE" w:rsidP="009E45CE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PJM incorrectly labeled Hillsdale as N-1-1 Voltage Drop violations, these have been corrected and removed the following </w:t>
      </w:r>
      <w:proofErr w:type="spellStart"/>
      <w:r>
        <w:rPr>
          <w:rFonts w:ascii="Arial Narrow" w:hAnsi="Arial Narrow"/>
        </w:rPr>
        <w:t>flowgate</w:t>
      </w:r>
      <w:proofErr w:type="spellEnd"/>
      <w:r>
        <w:rPr>
          <w:rFonts w:ascii="Arial Narrow" w:hAnsi="Arial Narrow"/>
        </w:rPr>
        <w:t>:</w:t>
      </w:r>
    </w:p>
    <w:p w14:paraId="32CEDE2A" w14:textId="2B716A8C" w:rsidR="009E45CE" w:rsidRDefault="009E45CE" w:rsidP="009E45CE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9E45CE">
        <w:rPr>
          <w:rFonts w:ascii="Arial Narrow" w:hAnsi="Arial Narrow"/>
        </w:rPr>
        <w:t>2025W1-N11-SVD217013</w:t>
      </w:r>
    </w:p>
    <w:p w14:paraId="23343080" w14:textId="5D9AA116" w:rsidR="007253FF" w:rsidRDefault="007253FF" w:rsidP="007253FF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PJM incorrectly labeled Prospect – North Pat 69kV Summer IPD violations as excluded for “Substation Equipment Exclusion”. This has been updated to be “</w:t>
      </w:r>
      <w:r w:rsidRPr="007253FF">
        <w:rPr>
          <w:rFonts w:ascii="Arial Narrow" w:hAnsi="Arial Narrow"/>
        </w:rPr>
        <w:t>Reliability Violations on Transmission Facilities Below 200 kV exclusion</w:t>
      </w:r>
      <w:r>
        <w:rPr>
          <w:rFonts w:ascii="Arial Narrow" w:hAnsi="Arial Narrow"/>
        </w:rPr>
        <w:t>”</w:t>
      </w:r>
    </w:p>
    <w:p w14:paraId="3911440B" w14:textId="508693F7" w:rsidR="00903E13" w:rsidRPr="00903E13" w:rsidRDefault="00903E13" w:rsidP="00903E13">
      <w:pPr>
        <w:pStyle w:val="ListParagraph"/>
        <w:numPr>
          <w:ilvl w:val="1"/>
          <w:numId w:val="8"/>
        </w:numPr>
        <w:spacing w:after="0" w:line="240" w:lineRule="auto"/>
        <w:rPr>
          <w:rFonts w:ascii="Arial Narrow" w:hAnsi="Arial Narrow"/>
          <w:b/>
        </w:rPr>
      </w:pPr>
      <w:r w:rsidRPr="00903E13">
        <w:rPr>
          <w:rFonts w:ascii="Arial Narrow" w:hAnsi="Arial Narrow"/>
          <w:b/>
        </w:rPr>
        <w:t>General:</w:t>
      </w:r>
    </w:p>
    <w:p w14:paraId="55E73954" w14:textId="7E3F7474" w:rsidR="00903E13" w:rsidRDefault="00903E13" w:rsidP="00903E13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A number of winter and light load seasonal specific contingencies were missing from the original </w:t>
      </w:r>
      <w:proofErr w:type="gramStart"/>
      <w:r>
        <w:rPr>
          <w:rFonts w:ascii="Arial Narrow" w:hAnsi="Arial Narrow"/>
        </w:rPr>
        <w:t>2032 line</w:t>
      </w:r>
      <w:proofErr w:type="gramEnd"/>
      <w:r>
        <w:rPr>
          <w:rFonts w:ascii="Arial Narrow" w:hAnsi="Arial Narrow"/>
        </w:rPr>
        <w:t xml:space="preserve"> stuck breaker contingency files. These have been appended at the end of the file in a section called “6/30/2025 Additional contingencies”.</w:t>
      </w:r>
      <w:r w:rsidR="002C1B6E">
        <w:rPr>
          <w:rFonts w:ascii="Arial Narrow" w:hAnsi="Arial Narrow"/>
        </w:rPr>
        <w:t xml:space="preserve"> The following </w:t>
      </w:r>
      <w:proofErr w:type="spellStart"/>
      <w:r w:rsidR="002C1B6E">
        <w:rPr>
          <w:rFonts w:ascii="Arial Narrow" w:hAnsi="Arial Narrow"/>
        </w:rPr>
        <w:t>flowgates</w:t>
      </w:r>
      <w:proofErr w:type="spellEnd"/>
      <w:r w:rsidR="002C1B6E">
        <w:rPr>
          <w:rFonts w:ascii="Arial Narrow" w:hAnsi="Arial Narrow"/>
        </w:rPr>
        <w:t xml:space="preserve"> have been added</w:t>
      </w:r>
      <w:r w:rsidR="00A953C2">
        <w:rPr>
          <w:rFonts w:ascii="Arial Narrow" w:hAnsi="Arial Narrow"/>
        </w:rPr>
        <w:t xml:space="preserve"> to the 2032 LL gen </w:t>
      </w:r>
      <w:proofErr w:type="spellStart"/>
      <w:r w:rsidR="00A953C2">
        <w:rPr>
          <w:rFonts w:ascii="Arial Narrow" w:hAnsi="Arial Narrow"/>
        </w:rPr>
        <w:t>deliv</w:t>
      </w:r>
      <w:proofErr w:type="spellEnd"/>
      <w:r w:rsidR="00A953C2">
        <w:rPr>
          <w:rFonts w:ascii="Arial Narrow" w:hAnsi="Arial Narrow"/>
        </w:rPr>
        <w:t xml:space="preserve"> results</w:t>
      </w:r>
      <w:r w:rsidR="002C1B6E">
        <w:rPr>
          <w:rFonts w:ascii="Arial Narrow" w:hAnsi="Arial Narrow"/>
        </w:rPr>
        <w:t>:</w:t>
      </w:r>
    </w:p>
    <w:p w14:paraId="0143C265" w14:textId="734B56E2" w:rsidR="002C1B6E" w:rsidRDefault="002C1B6E" w:rsidP="002C1B6E">
      <w:pPr>
        <w:pStyle w:val="ListParagraph"/>
        <w:numPr>
          <w:ilvl w:val="3"/>
          <w:numId w:val="8"/>
        </w:numPr>
        <w:spacing w:after="0" w:line="240" w:lineRule="auto"/>
        <w:rPr>
          <w:rFonts w:ascii="Arial Narrow" w:hAnsi="Arial Narrow"/>
        </w:rPr>
      </w:pPr>
      <w:r w:rsidRPr="002C1B6E">
        <w:rPr>
          <w:rFonts w:ascii="Arial Narrow" w:hAnsi="Arial Narrow"/>
        </w:rPr>
        <w:t>2025W1-32GD-LL63</w:t>
      </w:r>
      <w:r>
        <w:rPr>
          <w:rFonts w:ascii="Arial Narrow" w:hAnsi="Arial Narrow"/>
        </w:rPr>
        <w:t xml:space="preserve"> through </w:t>
      </w:r>
      <w:r w:rsidRPr="002C1B6E">
        <w:rPr>
          <w:rFonts w:ascii="Arial Narrow" w:hAnsi="Arial Narrow"/>
        </w:rPr>
        <w:t>2025W1-32GD-LL76</w:t>
      </w:r>
    </w:p>
    <w:p w14:paraId="12F17783" w14:textId="2CAE3F98" w:rsidR="0083414C" w:rsidRDefault="0083414C" w:rsidP="0083414C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The 2032 Winter P2-1 Contingency file was updated due to a Syntax error.</w:t>
      </w:r>
    </w:p>
    <w:p w14:paraId="33CA815D" w14:textId="1DA423D1" w:rsidR="00307E39" w:rsidRDefault="00307E39" w:rsidP="0083414C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The 2030 IPD first layer contingency files are added.</w:t>
      </w:r>
    </w:p>
    <w:p w14:paraId="3CFEDCC5" w14:textId="73D8DB90" w:rsidR="00307E39" w:rsidRPr="009E45CE" w:rsidRDefault="00307E39" w:rsidP="0083414C">
      <w:pPr>
        <w:pStyle w:val="ListParagraph"/>
        <w:numPr>
          <w:ilvl w:val="2"/>
          <w:numId w:val="8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All the changes mentioned in this document are applicable to 2032 Scenario 4 cases too.</w:t>
      </w:r>
    </w:p>
    <w:sectPr w:rsidR="00307E39" w:rsidRPr="009E45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90F11"/>
    <w:multiLevelType w:val="hybridMultilevel"/>
    <w:tmpl w:val="517C57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2F60BC"/>
    <w:multiLevelType w:val="hybridMultilevel"/>
    <w:tmpl w:val="9710B8DA"/>
    <w:lvl w:ilvl="0" w:tplc="04090001">
      <w:start w:val="1"/>
      <w:numFmt w:val="bullet"/>
      <w:lvlText w:val=""/>
      <w:lvlJc w:val="left"/>
      <w:pPr>
        <w:ind w:left="11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2" w15:restartNumberingAfterBreak="0">
    <w:nsid w:val="199A6EAE"/>
    <w:multiLevelType w:val="hybridMultilevel"/>
    <w:tmpl w:val="B2CCC0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800EA"/>
    <w:multiLevelType w:val="hybridMultilevel"/>
    <w:tmpl w:val="680C1BB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6725A3"/>
    <w:multiLevelType w:val="hybridMultilevel"/>
    <w:tmpl w:val="B89855B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0B3213"/>
    <w:multiLevelType w:val="hybridMultilevel"/>
    <w:tmpl w:val="5EE630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3B7583B"/>
    <w:multiLevelType w:val="hybridMultilevel"/>
    <w:tmpl w:val="A68E37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FE7899"/>
    <w:multiLevelType w:val="hybridMultilevel"/>
    <w:tmpl w:val="37F059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81F12"/>
    <w:multiLevelType w:val="hybridMultilevel"/>
    <w:tmpl w:val="46B01D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F0A14"/>
    <w:multiLevelType w:val="hybridMultilevel"/>
    <w:tmpl w:val="7570BDA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3B14C7B"/>
    <w:multiLevelType w:val="hybridMultilevel"/>
    <w:tmpl w:val="175EE75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34667C87"/>
    <w:multiLevelType w:val="hybridMultilevel"/>
    <w:tmpl w:val="50CE78B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2B49E7"/>
    <w:multiLevelType w:val="hybridMultilevel"/>
    <w:tmpl w:val="FF7E1B6A"/>
    <w:lvl w:ilvl="0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3" w15:restartNumberingAfterBreak="0">
    <w:nsid w:val="37B55F95"/>
    <w:multiLevelType w:val="hybridMultilevel"/>
    <w:tmpl w:val="11E257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96B0CC3"/>
    <w:multiLevelType w:val="hybridMultilevel"/>
    <w:tmpl w:val="2B5818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600985"/>
    <w:multiLevelType w:val="hybridMultilevel"/>
    <w:tmpl w:val="DAF80C1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F287A92"/>
    <w:multiLevelType w:val="hybridMultilevel"/>
    <w:tmpl w:val="16A654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3873690"/>
    <w:multiLevelType w:val="hybridMultilevel"/>
    <w:tmpl w:val="C82E34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24953"/>
    <w:multiLevelType w:val="hybridMultilevel"/>
    <w:tmpl w:val="4ADE7F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354A45"/>
    <w:multiLevelType w:val="hybridMultilevel"/>
    <w:tmpl w:val="C21EA1C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2104207"/>
    <w:multiLevelType w:val="hybridMultilevel"/>
    <w:tmpl w:val="868AF3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5E66917"/>
    <w:multiLevelType w:val="hybridMultilevel"/>
    <w:tmpl w:val="ADF6517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6C61292"/>
    <w:multiLevelType w:val="hybridMultilevel"/>
    <w:tmpl w:val="3044EC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53186E"/>
    <w:multiLevelType w:val="hybridMultilevel"/>
    <w:tmpl w:val="E5B041D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B7635BB"/>
    <w:multiLevelType w:val="hybridMultilevel"/>
    <w:tmpl w:val="3A6222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2703175">
    <w:abstractNumId w:val="2"/>
  </w:num>
  <w:num w:numId="2" w16cid:durableId="898706600">
    <w:abstractNumId w:val="14"/>
  </w:num>
  <w:num w:numId="3" w16cid:durableId="1555309892">
    <w:abstractNumId w:val="11"/>
  </w:num>
  <w:num w:numId="4" w16cid:durableId="945577210">
    <w:abstractNumId w:val="8"/>
  </w:num>
  <w:num w:numId="5" w16cid:durableId="400062859">
    <w:abstractNumId w:val="17"/>
  </w:num>
  <w:num w:numId="6" w16cid:durableId="1686857819">
    <w:abstractNumId w:val="7"/>
  </w:num>
  <w:num w:numId="7" w16cid:durableId="1555892787">
    <w:abstractNumId w:val="18"/>
  </w:num>
  <w:num w:numId="8" w16cid:durableId="1107431256">
    <w:abstractNumId w:val="24"/>
  </w:num>
  <w:num w:numId="9" w16cid:durableId="824593562">
    <w:abstractNumId w:val="10"/>
  </w:num>
  <w:num w:numId="10" w16cid:durableId="1174224425">
    <w:abstractNumId w:val="19"/>
  </w:num>
  <w:num w:numId="11" w16cid:durableId="519008997">
    <w:abstractNumId w:val="12"/>
  </w:num>
  <w:num w:numId="12" w16cid:durableId="67504802">
    <w:abstractNumId w:val="23"/>
  </w:num>
  <w:num w:numId="13" w16cid:durableId="1829244926">
    <w:abstractNumId w:val="15"/>
  </w:num>
  <w:num w:numId="14" w16cid:durableId="177697512">
    <w:abstractNumId w:val="4"/>
  </w:num>
  <w:num w:numId="15" w16cid:durableId="2108379797">
    <w:abstractNumId w:val="1"/>
  </w:num>
  <w:num w:numId="16" w16cid:durableId="1289513398">
    <w:abstractNumId w:val="5"/>
  </w:num>
  <w:num w:numId="17" w16cid:durableId="687753349">
    <w:abstractNumId w:val="0"/>
  </w:num>
  <w:num w:numId="18" w16cid:durableId="1946426467">
    <w:abstractNumId w:val="6"/>
  </w:num>
  <w:num w:numId="19" w16cid:durableId="878518791">
    <w:abstractNumId w:val="22"/>
  </w:num>
  <w:num w:numId="20" w16cid:durableId="1847283891">
    <w:abstractNumId w:val="20"/>
  </w:num>
  <w:num w:numId="21" w16cid:durableId="672412676">
    <w:abstractNumId w:val="13"/>
  </w:num>
  <w:num w:numId="22" w16cid:durableId="207184456">
    <w:abstractNumId w:val="21"/>
  </w:num>
  <w:num w:numId="23" w16cid:durableId="1757939817">
    <w:abstractNumId w:val="3"/>
  </w:num>
  <w:num w:numId="24" w16cid:durableId="543490408">
    <w:abstractNumId w:val="9"/>
  </w:num>
  <w:num w:numId="25" w16cid:durableId="1588348185">
    <w:abstractNumId w:val="16"/>
  </w:num>
  <w:num w:numId="26" w16cid:durableId="2622988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DC6"/>
    <w:rsid w:val="00000A89"/>
    <w:rsid w:val="00005247"/>
    <w:rsid w:val="00007BB5"/>
    <w:rsid w:val="00015546"/>
    <w:rsid w:val="00020373"/>
    <w:rsid w:val="000222B4"/>
    <w:rsid w:val="00022321"/>
    <w:rsid w:val="0003052D"/>
    <w:rsid w:val="000343E0"/>
    <w:rsid w:val="0003766C"/>
    <w:rsid w:val="00041291"/>
    <w:rsid w:val="0004613C"/>
    <w:rsid w:val="00047636"/>
    <w:rsid w:val="00047CC9"/>
    <w:rsid w:val="00047DF3"/>
    <w:rsid w:val="00056B33"/>
    <w:rsid w:val="00062B40"/>
    <w:rsid w:val="00063B4F"/>
    <w:rsid w:val="00073C5F"/>
    <w:rsid w:val="00076444"/>
    <w:rsid w:val="000A647D"/>
    <w:rsid w:val="000A6B18"/>
    <w:rsid w:val="000B35E8"/>
    <w:rsid w:val="000C4DA9"/>
    <w:rsid w:val="000C61E1"/>
    <w:rsid w:val="000D3880"/>
    <w:rsid w:val="000D5F03"/>
    <w:rsid w:val="000E1584"/>
    <w:rsid w:val="000E5A4F"/>
    <w:rsid w:val="00112780"/>
    <w:rsid w:val="00127A26"/>
    <w:rsid w:val="00140AC9"/>
    <w:rsid w:val="00147722"/>
    <w:rsid w:val="001524D5"/>
    <w:rsid w:val="00155DC6"/>
    <w:rsid w:val="00156441"/>
    <w:rsid w:val="001618D3"/>
    <w:rsid w:val="00183E3F"/>
    <w:rsid w:val="0018450F"/>
    <w:rsid w:val="001859D8"/>
    <w:rsid w:val="00187982"/>
    <w:rsid w:val="00193114"/>
    <w:rsid w:val="001A1159"/>
    <w:rsid w:val="001B0E22"/>
    <w:rsid w:val="001B1CE1"/>
    <w:rsid w:val="001B54E0"/>
    <w:rsid w:val="001D1E78"/>
    <w:rsid w:val="001D65B1"/>
    <w:rsid w:val="001E5D8E"/>
    <w:rsid w:val="00200FA0"/>
    <w:rsid w:val="00214709"/>
    <w:rsid w:val="00215889"/>
    <w:rsid w:val="002271AB"/>
    <w:rsid w:val="0023314E"/>
    <w:rsid w:val="00233D06"/>
    <w:rsid w:val="00241B0F"/>
    <w:rsid w:val="002424B4"/>
    <w:rsid w:val="002467A9"/>
    <w:rsid w:val="00252ED9"/>
    <w:rsid w:val="00263508"/>
    <w:rsid w:val="002654EA"/>
    <w:rsid w:val="00267406"/>
    <w:rsid w:val="00276EF3"/>
    <w:rsid w:val="002852F6"/>
    <w:rsid w:val="00291556"/>
    <w:rsid w:val="00295F19"/>
    <w:rsid w:val="002A4196"/>
    <w:rsid w:val="002A5568"/>
    <w:rsid w:val="002B05D7"/>
    <w:rsid w:val="002C1B6E"/>
    <w:rsid w:val="002C22E4"/>
    <w:rsid w:val="002C7133"/>
    <w:rsid w:val="002D12DF"/>
    <w:rsid w:val="002E7254"/>
    <w:rsid w:val="002F27CC"/>
    <w:rsid w:val="002F32E9"/>
    <w:rsid w:val="002F6DB1"/>
    <w:rsid w:val="0030447D"/>
    <w:rsid w:val="00304A11"/>
    <w:rsid w:val="00307E39"/>
    <w:rsid w:val="0031260B"/>
    <w:rsid w:val="0031328A"/>
    <w:rsid w:val="0032212F"/>
    <w:rsid w:val="00344695"/>
    <w:rsid w:val="0034575B"/>
    <w:rsid w:val="0035145E"/>
    <w:rsid w:val="003548A0"/>
    <w:rsid w:val="00357A82"/>
    <w:rsid w:val="00363444"/>
    <w:rsid w:val="003708B0"/>
    <w:rsid w:val="0037293F"/>
    <w:rsid w:val="00381EB6"/>
    <w:rsid w:val="00394CCD"/>
    <w:rsid w:val="0039576D"/>
    <w:rsid w:val="003A2A4B"/>
    <w:rsid w:val="003A3E73"/>
    <w:rsid w:val="003A68B3"/>
    <w:rsid w:val="003B004D"/>
    <w:rsid w:val="003B07B2"/>
    <w:rsid w:val="003C0373"/>
    <w:rsid w:val="003C4088"/>
    <w:rsid w:val="003E0A4A"/>
    <w:rsid w:val="003E45FF"/>
    <w:rsid w:val="003E654D"/>
    <w:rsid w:val="003F058D"/>
    <w:rsid w:val="003F23A3"/>
    <w:rsid w:val="003F2572"/>
    <w:rsid w:val="00404FB7"/>
    <w:rsid w:val="004162CD"/>
    <w:rsid w:val="00417983"/>
    <w:rsid w:val="004219AE"/>
    <w:rsid w:val="00427F5B"/>
    <w:rsid w:val="0043003D"/>
    <w:rsid w:val="00430C85"/>
    <w:rsid w:val="00437B85"/>
    <w:rsid w:val="00456D08"/>
    <w:rsid w:val="00457615"/>
    <w:rsid w:val="004669D2"/>
    <w:rsid w:val="004809C5"/>
    <w:rsid w:val="0048103C"/>
    <w:rsid w:val="004A464D"/>
    <w:rsid w:val="004A6380"/>
    <w:rsid w:val="004B0CE2"/>
    <w:rsid w:val="004C4EF3"/>
    <w:rsid w:val="004C51C6"/>
    <w:rsid w:val="004D36AD"/>
    <w:rsid w:val="004E239F"/>
    <w:rsid w:val="004E3316"/>
    <w:rsid w:val="004F1140"/>
    <w:rsid w:val="004F6E7B"/>
    <w:rsid w:val="005148F6"/>
    <w:rsid w:val="00516D64"/>
    <w:rsid w:val="0052052E"/>
    <w:rsid w:val="00520D4F"/>
    <w:rsid w:val="00521612"/>
    <w:rsid w:val="005472F4"/>
    <w:rsid w:val="005521C8"/>
    <w:rsid w:val="0055336B"/>
    <w:rsid w:val="005576E3"/>
    <w:rsid w:val="0056048B"/>
    <w:rsid w:val="0056183E"/>
    <w:rsid w:val="00570F4F"/>
    <w:rsid w:val="00586C06"/>
    <w:rsid w:val="005A18A1"/>
    <w:rsid w:val="005A25A5"/>
    <w:rsid w:val="005A6A03"/>
    <w:rsid w:val="005C03CB"/>
    <w:rsid w:val="005D1340"/>
    <w:rsid w:val="00607009"/>
    <w:rsid w:val="00607C01"/>
    <w:rsid w:val="00611ED3"/>
    <w:rsid w:val="00617972"/>
    <w:rsid w:val="0064138A"/>
    <w:rsid w:val="00647269"/>
    <w:rsid w:val="0064765A"/>
    <w:rsid w:val="00655047"/>
    <w:rsid w:val="00655442"/>
    <w:rsid w:val="00664D3A"/>
    <w:rsid w:val="0067297B"/>
    <w:rsid w:val="00673743"/>
    <w:rsid w:val="00680DD3"/>
    <w:rsid w:val="00684FEF"/>
    <w:rsid w:val="006947DE"/>
    <w:rsid w:val="006A00E3"/>
    <w:rsid w:val="006A2155"/>
    <w:rsid w:val="006A3155"/>
    <w:rsid w:val="006A356E"/>
    <w:rsid w:val="006A38A3"/>
    <w:rsid w:val="006A3964"/>
    <w:rsid w:val="006A73A3"/>
    <w:rsid w:val="006A769D"/>
    <w:rsid w:val="006B497A"/>
    <w:rsid w:val="006B5369"/>
    <w:rsid w:val="006B74D3"/>
    <w:rsid w:val="006C0E47"/>
    <w:rsid w:val="006C1A14"/>
    <w:rsid w:val="006E0715"/>
    <w:rsid w:val="006E1795"/>
    <w:rsid w:val="006E2EF3"/>
    <w:rsid w:val="006E5142"/>
    <w:rsid w:val="006E5D29"/>
    <w:rsid w:val="006E7E78"/>
    <w:rsid w:val="0070418C"/>
    <w:rsid w:val="00712873"/>
    <w:rsid w:val="00716DEB"/>
    <w:rsid w:val="007218FF"/>
    <w:rsid w:val="00722461"/>
    <w:rsid w:val="007253FF"/>
    <w:rsid w:val="00740E88"/>
    <w:rsid w:val="0074156F"/>
    <w:rsid w:val="00745CFB"/>
    <w:rsid w:val="007465E9"/>
    <w:rsid w:val="00751461"/>
    <w:rsid w:val="00760A57"/>
    <w:rsid w:val="00762FA1"/>
    <w:rsid w:val="00773DE5"/>
    <w:rsid w:val="0077430A"/>
    <w:rsid w:val="00782EA2"/>
    <w:rsid w:val="007908AE"/>
    <w:rsid w:val="00791B40"/>
    <w:rsid w:val="007A3645"/>
    <w:rsid w:val="007A531C"/>
    <w:rsid w:val="007A7E8A"/>
    <w:rsid w:val="007B4BD2"/>
    <w:rsid w:val="007B7733"/>
    <w:rsid w:val="007C4A4E"/>
    <w:rsid w:val="007C5453"/>
    <w:rsid w:val="007D2D7D"/>
    <w:rsid w:val="007D3211"/>
    <w:rsid w:val="007D7A36"/>
    <w:rsid w:val="007E6D16"/>
    <w:rsid w:val="007E73E9"/>
    <w:rsid w:val="007E7F7C"/>
    <w:rsid w:val="007F0E68"/>
    <w:rsid w:val="007F5AB7"/>
    <w:rsid w:val="008036C3"/>
    <w:rsid w:val="00804CB7"/>
    <w:rsid w:val="008114F7"/>
    <w:rsid w:val="00817670"/>
    <w:rsid w:val="008225FE"/>
    <w:rsid w:val="00822FBC"/>
    <w:rsid w:val="00831515"/>
    <w:rsid w:val="0083402F"/>
    <w:rsid w:val="0083414C"/>
    <w:rsid w:val="00835B99"/>
    <w:rsid w:val="0083756C"/>
    <w:rsid w:val="0084304B"/>
    <w:rsid w:val="008473FE"/>
    <w:rsid w:val="008525C5"/>
    <w:rsid w:val="00853DE8"/>
    <w:rsid w:val="008648C1"/>
    <w:rsid w:val="008722B4"/>
    <w:rsid w:val="00875B42"/>
    <w:rsid w:val="0088537B"/>
    <w:rsid w:val="0089322F"/>
    <w:rsid w:val="008940C6"/>
    <w:rsid w:val="008A59B0"/>
    <w:rsid w:val="008A5E7F"/>
    <w:rsid w:val="008B16EF"/>
    <w:rsid w:val="008B33E3"/>
    <w:rsid w:val="008B50F1"/>
    <w:rsid w:val="008B7D29"/>
    <w:rsid w:val="008C4089"/>
    <w:rsid w:val="008D1596"/>
    <w:rsid w:val="008D594B"/>
    <w:rsid w:val="008E30F7"/>
    <w:rsid w:val="008F7315"/>
    <w:rsid w:val="00903E13"/>
    <w:rsid w:val="00912A17"/>
    <w:rsid w:val="00937CE5"/>
    <w:rsid w:val="0094577D"/>
    <w:rsid w:val="009457BC"/>
    <w:rsid w:val="00947862"/>
    <w:rsid w:val="00953CC3"/>
    <w:rsid w:val="00954725"/>
    <w:rsid w:val="00961F7D"/>
    <w:rsid w:val="0096656E"/>
    <w:rsid w:val="009674B8"/>
    <w:rsid w:val="00970C78"/>
    <w:rsid w:val="00971251"/>
    <w:rsid w:val="0098219A"/>
    <w:rsid w:val="00986914"/>
    <w:rsid w:val="009A2BAE"/>
    <w:rsid w:val="009B473D"/>
    <w:rsid w:val="009C07B0"/>
    <w:rsid w:val="009C1501"/>
    <w:rsid w:val="009C18F4"/>
    <w:rsid w:val="009C35E2"/>
    <w:rsid w:val="009D1541"/>
    <w:rsid w:val="009D1B66"/>
    <w:rsid w:val="009D7725"/>
    <w:rsid w:val="009D7831"/>
    <w:rsid w:val="009E45CE"/>
    <w:rsid w:val="009E4A54"/>
    <w:rsid w:val="009E7237"/>
    <w:rsid w:val="009E7C61"/>
    <w:rsid w:val="009F11FB"/>
    <w:rsid w:val="00A11596"/>
    <w:rsid w:val="00A20A98"/>
    <w:rsid w:val="00A23B0B"/>
    <w:rsid w:val="00A2567D"/>
    <w:rsid w:val="00A26E48"/>
    <w:rsid w:val="00A32C4F"/>
    <w:rsid w:val="00A3543B"/>
    <w:rsid w:val="00A36AAE"/>
    <w:rsid w:val="00A4021A"/>
    <w:rsid w:val="00A50D95"/>
    <w:rsid w:val="00A52323"/>
    <w:rsid w:val="00A65357"/>
    <w:rsid w:val="00A76FB0"/>
    <w:rsid w:val="00A91B25"/>
    <w:rsid w:val="00A953C2"/>
    <w:rsid w:val="00A96023"/>
    <w:rsid w:val="00AA5670"/>
    <w:rsid w:val="00AB1573"/>
    <w:rsid w:val="00AB1A30"/>
    <w:rsid w:val="00AB359A"/>
    <w:rsid w:val="00AC0F85"/>
    <w:rsid w:val="00AE3C96"/>
    <w:rsid w:val="00AF2A78"/>
    <w:rsid w:val="00AF399E"/>
    <w:rsid w:val="00B01D50"/>
    <w:rsid w:val="00B04063"/>
    <w:rsid w:val="00B124DD"/>
    <w:rsid w:val="00B15E2C"/>
    <w:rsid w:val="00B24F3A"/>
    <w:rsid w:val="00B344B5"/>
    <w:rsid w:val="00B362AF"/>
    <w:rsid w:val="00B5196F"/>
    <w:rsid w:val="00B60738"/>
    <w:rsid w:val="00B66553"/>
    <w:rsid w:val="00B66F6F"/>
    <w:rsid w:val="00B70EAD"/>
    <w:rsid w:val="00B72B17"/>
    <w:rsid w:val="00B7432F"/>
    <w:rsid w:val="00B804A3"/>
    <w:rsid w:val="00B9557C"/>
    <w:rsid w:val="00BB59AA"/>
    <w:rsid w:val="00BB7913"/>
    <w:rsid w:val="00BC399C"/>
    <w:rsid w:val="00BC5BAF"/>
    <w:rsid w:val="00BD2CAF"/>
    <w:rsid w:val="00BD7B4E"/>
    <w:rsid w:val="00BD7F2E"/>
    <w:rsid w:val="00BE38E4"/>
    <w:rsid w:val="00BE4C8C"/>
    <w:rsid w:val="00BE70DD"/>
    <w:rsid w:val="00BE7105"/>
    <w:rsid w:val="00BE7B09"/>
    <w:rsid w:val="00C06586"/>
    <w:rsid w:val="00C069D5"/>
    <w:rsid w:val="00C36462"/>
    <w:rsid w:val="00C4189A"/>
    <w:rsid w:val="00C41A53"/>
    <w:rsid w:val="00C50C37"/>
    <w:rsid w:val="00C62BB5"/>
    <w:rsid w:val="00C6344A"/>
    <w:rsid w:val="00C64CAE"/>
    <w:rsid w:val="00C75443"/>
    <w:rsid w:val="00C82DA5"/>
    <w:rsid w:val="00C85C0E"/>
    <w:rsid w:val="00CA23E4"/>
    <w:rsid w:val="00CE6EF9"/>
    <w:rsid w:val="00CE7ED7"/>
    <w:rsid w:val="00CF5214"/>
    <w:rsid w:val="00CF5785"/>
    <w:rsid w:val="00D06C82"/>
    <w:rsid w:val="00D12648"/>
    <w:rsid w:val="00D2031A"/>
    <w:rsid w:val="00D22BB0"/>
    <w:rsid w:val="00D25BA8"/>
    <w:rsid w:val="00D26880"/>
    <w:rsid w:val="00D303CB"/>
    <w:rsid w:val="00D5363D"/>
    <w:rsid w:val="00D55D71"/>
    <w:rsid w:val="00D62D24"/>
    <w:rsid w:val="00D732AB"/>
    <w:rsid w:val="00D771EB"/>
    <w:rsid w:val="00D82C91"/>
    <w:rsid w:val="00DB1FC7"/>
    <w:rsid w:val="00DC3D76"/>
    <w:rsid w:val="00DC528A"/>
    <w:rsid w:val="00DD6D23"/>
    <w:rsid w:val="00DD78E9"/>
    <w:rsid w:val="00DD7E57"/>
    <w:rsid w:val="00DE1F8B"/>
    <w:rsid w:val="00DF0C0F"/>
    <w:rsid w:val="00E1262A"/>
    <w:rsid w:val="00E202BF"/>
    <w:rsid w:val="00E252E4"/>
    <w:rsid w:val="00E32992"/>
    <w:rsid w:val="00E336A5"/>
    <w:rsid w:val="00E477DC"/>
    <w:rsid w:val="00E54E91"/>
    <w:rsid w:val="00E70343"/>
    <w:rsid w:val="00E70DA8"/>
    <w:rsid w:val="00E71B4A"/>
    <w:rsid w:val="00E8587D"/>
    <w:rsid w:val="00E90EFE"/>
    <w:rsid w:val="00E91477"/>
    <w:rsid w:val="00E9254B"/>
    <w:rsid w:val="00E93F0C"/>
    <w:rsid w:val="00EC01DC"/>
    <w:rsid w:val="00EC2534"/>
    <w:rsid w:val="00EC5477"/>
    <w:rsid w:val="00ED63D9"/>
    <w:rsid w:val="00EE3AC1"/>
    <w:rsid w:val="00EE6935"/>
    <w:rsid w:val="00EF0E4D"/>
    <w:rsid w:val="00EF43CC"/>
    <w:rsid w:val="00F111D9"/>
    <w:rsid w:val="00F1491D"/>
    <w:rsid w:val="00F14D61"/>
    <w:rsid w:val="00F1675C"/>
    <w:rsid w:val="00F222FC"/>
    <w:rsid w:val="00F310F7"/>
    <w:rsid w:val="00F363DB"/>
    <w:rsid w:val="00F4148A"/>
    <w:rsid w:val="00F41D79"/>
    <w:rsid w:val="00F43C5D"/>
    <w:rsid w:val="00F56DA2"/>
    <w:rsid w:val="00F6306F"/>
    <w:rsid w:val="00F632E1"/>
    <w:rsid w:val="00F7226D"/>
    <w:rsid w:val="00F73829"/>
    <w:rsid w:val="00F771F7"/>
    <w:rsid w:val="00F77324"/>
    <w:rsid w:val="00F86C68"/>
    <w:rsid w:val="00FA2F71"/>
    <w:rsid w:val="00FD2F19"/>
    <w:rsid w:val="00FD791A"/>
    <w:rsid w:val="00FE3BB2"/>
    <w:rsid w:val="00FE4642"/>
    <w:rsid w:val="00FF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0A59A"/>
  <w15:chartTrackingRefBased/>
  <w15:docId w15:val="{307CB790-6F4B-4DA9-ADB5-E762D2735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4F7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3B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725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300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00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00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00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00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00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03D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DefaultParagraphFont"/>
    <w:rsid w:val="00CE6EF9"/>
  </w:style>
  <w:style w:type="paragraph" w:styleId="NormalWeb">
    <w:name w:val="Normal (Web)"/>
    <w:basedOn w:val="Normal"/>
    <w:uiPriority w:val="99"/>
    <w:semiHidden/>
    <w:unhideWhenUsed/>
    <w:rsid w:val="00CE6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FE3B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24F3A"/>
  </w:style>
  <w:style w:type="character" w:customStyle="1" w:styleId="DateChar">
    <w:name w:val="Date Char"/>
    <w:basedOn w:val="DefaultParagraphFont"/>
    <w:link w:val="Date"/>
    <w:uiPriority w:val="99"/>
    <w:semiHidden/>
    <w:rsid w:val="00B24F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6</Pages>
  <Words>2192</Words>
  <Characters>12501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PJM Interconnection</Company>
  <LinksUpToDate>false</LinksUpToDate>
  <CharactersWithSpaces>14664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Tesfa, Nebiat</dc:creator>
  <cp:keywords/>
  <dc:description/>
  <cp:lastModifiedBy>Spatafore, Julia</cp:lastModifiedBy>
  <cp:revision>14</cp:revision>
  <dcterms:created xsi:type="dcterms:W3CDTF">2025-08-14T17:18:00Z</dcterms:created>
  <dcterms:modified xsi:type="dcterms:W3CDTF">2025-09-02T15:16:00Z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b37be2d-9a50-473d-b372-9d2e4491f364_Enabled">
    <vt:lpwstr>true</vt:lpwstr>
  </property>
  <property fmtid="{D5CDD505-2E9C-101B-9397-08002B2CF9AE}" pid="3" name="MSIP_Label_4b37be2d-9a50-473d-b372-9d2e4491f364_SetDate">
    <vt:lpwstr>2025-07-24T19:59:59Z</vt:lpwstr>
  </property>
  <property fmtid="{D5CDD505-2E9C-101B-9397-08002B2CF9AE}" pid="4" name="MSIP_Label_4b37be2d-9a50-473d-b372-9d2e4491f364_Method">
    <vt:lpwstr>Standard</vt:lpwstr>
  </property>
  <property fmtid="{D5CDD505-2E9C-101B-9397-08002B2CF9AE}" pid="5" name="MSIP_Label_4b37be2d-9a50-473d-b372-9d2e4491f364_Name">
    <vt:lpwstr>Confidential - PJM Personnel Only</vt:lpwstr>
  </property>
  <property fmtid="{D5CDD505-2E9C-101B-9397-08002B2CF9AE}" pid="6" name="MSIP_Label_4b37be2d-9a50-473d-b372-9d2e4491f364_SiteId">
    <vt:lpwstr>2ca508d6-9abf-4628-bb63-2a491e2be6f9</vt:lpwstr>
  </property>
  <property fmtid="{D5CDD505-2E9C-101B-9397-08002B2CF9AE}" pid="7" name="MSIP_Label_4b37be2d-9a50-473d-b372-9d2e4491f364_ActionId">
    <vt:lpwstr>4c0f9f26-2308-4209-a8e8-cab9aad23360</vt:lpwstr>
  </property>
  <property fmtid="{D5CDD505-2E9C-101B-9397-08002B2CF9AE}" pid="8" name="MSIP_Label_4b37be2d-9a50-473d-b372-9d2e4491f364_ContentBits">
    <vt:lpwstr>0</vt:lpwstr>
  </property>
  <property fmtid="{D5CDD505-2E9C-101B-9397-08002B2CF9AE}" pid="9" name="MSIP_Label_4b37be2d-9a50-473d-b372-9d2e4491f364_Tag">
    <vt:lpwstr>10, 3, 0, 1</vt:lpwstr>
  </property>
</Properties>
</file>